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A1" w:rsidRPr="00097506" w:rsidRDefault="002F16AA">
      <w:bookmarkStart w:id="0" w:name="_GoBack"/>
      <w:bookmarkEnd w:id="0"/>
      <w:r>
        <w:rPr>
          <w:noProof/>
          <w:lang w:eastAsia="nb-NO"/>
        </w:rPr>
        <w:drawing>
          <wp:inline distT="0" distB="0" distL="0" distR="0">
            <wp:extent cx="2651935" cy="1019175"/>
            <wp:effectExtent l="0" t="0" r="0" b="0"/>
            <wp:docPr id="3" name="Bilde 3" descr="C:\Users\Ragnar\Downloads\Logo_DG_Odd_Jar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ar\Downloads\Logo_DG_Odd_Jar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234" cy="1022364"/>
                    </a:xfrm>
                    <a:prstGeom prst="rect">
                      <a:avLst/>
                    </a:prstGeom>
                    <a:noFill/>
                    <a:ln>
                      <a:noFill/>
                    </a:ln>
                  </pic:spPr>
                </pic:pic>
              </a:graphicData>
            </a:graphic>
          </wp:inline>
        </w:drawing>
      </w:r>
      <w:r w:rsidR="00157153">
        <w:tab/>
      </w:r>
      <w:r w:rsidR="00157153">
        <w:tab/>
      </w:r>
      <w:r w:rsidR="00157153">
        <w:tab/>
      </w:r>
      <w:r w:rsidR="00157153">
        <w:tab/>
      </w:r>
      <w:r w:rsidR="00157153">
        <w:tab/>
      </w:r>
      <w:r w:rsidR="00157153">
        <w:rPr>
          <w:noProof/>
          <w:lang w:eastAsia="nb-NO"/>
        </w:rPr>
        <w:drawing>
          <wp:inline distT="0" distB="0" distL="0" distR="0" wp14:anchorId="70336DEA" wp14:editId="000C8ABF">
            <wp:extent cx="1036320" cy="695678"/>
            <wp:effectExtent l="0" t="0" r="0" b="9525"/>
            <wp:docPr id="1" name="Bilde 1" descr="http://www.rotary.no/files/cms_userfile/Bilder/Forsider_generelt_2015/T1516-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no/files/cms_userfile/Bilder/Forsider_generelt_2015/T1516-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118" cy="701584"/>
                    </a:xfrm>
                    <a:prstGeom prst="rect">
                      <a:avLst/>
                    </a:prstGeom>
                    <a:noFill/>
                    <a:ln>
                      <a:noFill/>
                    </a:ln>
                  </pic:spPr>
                </pic:pic>
              </a:graphicData>
            </a:graphic>
          </wp:inline>
        </w:drawing>
      </w:r>
      <w:r w:rsidR="00157153">
        <w:tab/>
      </w:r>
      <w:r w:rsidR="00097506">
        <w:tab/>
      </w:r>
      <w:r w:rsidR="00097506">
        <w:tab/>
      </w:r>
      <w:r w:rsidR="00097506">
        <w:tab/>
      </w:r>
      <w:r w:rsidR="00097506">
        <w:tab/>
      </w:r>
      <w:r w:rsidR="00097506">
        <w:tab/>
      </w:r>
      <w:r w:rsidR="00097506">
        <w:tab/>
      </w:r>
      <w:r w:rsidR="00097506">
        <w:tab/>
      </w:r>
      <w:r w:rsidR="00097506">
        <w:tab/>
      </w:r>
      <w:r w:rsidR="00097506" w:rsidRPr="00097506">
        <w:rPr>
          <w:b/>
        </w:rPr>
        <w:t xml:space="preserve">   </w:t>
      </w:r>
      <w:r w:rsidR="00097506">
        <w:rPr>
          <w:b/>
        </w:rPr>
        <w:t xml:space="preserve"> </w:t>
      </w:r>
      <w:r w:rsidR="00097506" w:rsidRPr="00097506">
        <w:rPr>
          <w:b/>
          <w:color w:val="4F81BD" w:themeColor="accent1"/>
          <w:sz w:val="20"/>
        </w:rPr>
        <w:t>Hamar 18. Juni 2015</w:t>
      </w:r>
    </w:p>
    <w:p w:rsidR="001E7731" w:rsidRDefault="00190DD7">
      <w:r>
        <w:tab/>
      </w:r>
      <w:r>
        <w:tab/>
      </w:r>
      <w:r>
        <w:tab/>
      </w:r>
      <w:r>
        <w:tab/>
      </w:r>
      <w:r>
        <w:tab/>
      </w:r>
      <w:r>
        <w:tab/>
      </w:r>
      <w:r>
        <w:tab/>
      </w:r>
      <w:r>
        <w:tab/>
      </w:r>
    </w:p>
    <w:p w:rsidR="0046299B" w:rsidRDefault="00AA3E6E">
      <w:pPr>
        <w:rPr>
          <w:b/>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6299B">
        <w:rPr>
          <w:b/>
          <w:color w:val="4F81BD" w:themeColor="accen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Invitasjon til Distriktskonferansen 9. – 11. Oktober 2015</w:t>
      </w:r>
    </w:p>
    <w:p w:rsidR="0046299B" w:rsidRDefault="0046299B" w:rsidP="0046299B">
      <w:pP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SCANDIC HOTEL RINGSAKER (Tidl. Rica Hotell Olrud like nord for Hamar)</w:t>
      </w:r>
    </w:p>
    <w:p w:rsidR="0046299B" w:rsidRDefault="0046299B"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Det er med den største glede jeg inviterer alle rotarianere med ledsagere til høstens Distriktskonferanse</w:t>
      </w:r>
      <w:r w:rsidR="000A0592">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2015.</w:t>
      </w:r>
    </w:p>
    <w:p w:rsidR="000A0592" w:rsidRDefault="000A0592"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Dette er Rotaryårets desiderte høydepunkt.  Av programmet vil du se at vi har prioritert sterkt det som er viktigst for oss alle, nemlig Rotarys kjerneverdier. Vi har meget sterke foredragsholdere som har som oppgave å fokusere på Rotarys etiske verdier og Rotarys bidrag til et bedre liv f</w:t>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 de vi skal bistå.</w:t>
      </w:r>
    </w:p>
    <w:p w:rsidR="006A7781" w:rsidRDefault="000A0592"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Rotary er 110 år</w:t>
      </w:r>
      <w:r w:rsidR="006A7781">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Det skal vi også markere. Det samme gjelder presentasjon av YouthExchange 2015-2016 med fokus på Rotarys fredsarbeid. </w:t>
      </w:r>
    </w:p>
    <w:p w:rsidR="00AA50CB" w:rsidRDefault="006A7781"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Vennskapets Hus byr på en rekke presentasjoner av klubbenes prosjekter hjemme og ute i verden. Allerede nå har vi et stort antall som kan bidra til inspirasjon </w:t>
      </w:r>
      <w:r w:rsidR="00AA50C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 deg og din klubb</w:t>
      </w: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A50C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A280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Rikelig tid er satt av til samtaler. </w:t>
      </w:r>
      <w:r w:rsidR="00B966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Rotary Foundation er en hovednøkkel til  finansiering av våre prosjekt. Det vil distriktets koordinator fortelle deg.</w:t>
      </w: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96608" w:rsidRDefault="00AA50CB"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Konferansen starter lørdag 09.30 men mange vil foretrekke å være på plass allerede fredag. Deltakerprisen har vi holdt på nivå med konferansen i 2013 med senket pris for ledsager.</w:t>
      </w:r>
    </w:p>
    <w:p w:rsidR="00B96608" w:rsidRDefault="00B96608"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Vedlagt finner du </w:t>
      </w:r>
      <w:r w:rsidR="007A280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program og skjema for </w:t>
      </w:r>
      <w:r w:rsidR="00097506">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påmelding</w:t>
      </w: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97506">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A280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Meld på så snart som mulig. Hvorfor ikke</w:t>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allerede</w:t>
      </w:r>
      <w:r w:rsidR="007A280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før du reiser på ferie?</w:t>
      </w:r>
    </w:p>
    <w:p w:rsidR="007A280B" w:rsidRDefault="00B96608" w:rsidP="0046299B">
      <w:pPr>
        <w:ind w:left="708"/>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dette bli en</w:t>
      </w:r>
      <w:r w:rsidR="007A280B">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minnerik opplevelse.</w:t>
      </w:r>
    </w:p>
    <w:p w:rsidR="007A280B" w:rsidRDefault="007A280B" w:rsidP="007A280B">
      <w:pP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Hjertelig velkommen, med Rotaryhilsen fra</w:t>
      </w:r>
    </w:p>
    <w:p w:rsidR="00190DD7" w:rsidRDefault="007A280B" w:rsidP="00190DD7">
      <w:pPr>
        <w:spacing w:line="240" w:lineRule="auto"/>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radley Hand ITC" w:hAnsi="Bradley Hand ITC"/>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Odd Jarle Hagen</w:t>
      </w:r>
      <w:r w:rsidR="00190DD7">
        <w:rPr>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Distriktsguvernør  </w:t>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190DD7">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7A280B" w:rsidRPr="0046299B" w:rsidRDefault="00190DD7" w:rsidP="00190DD7">
      <w:pPr>
        <w:spacing w:line="240" w:lineRule="auto"/>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7A280B" w:rsidRPr="004629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78" w:rsidRDefault="00342878" w:rsidP="003F3BB1">
      <w:pPr>
        <w:spacing w:after="0" w:line="240" w:lineRule="auto"/>
      </w:pPr>
      <w:r>
        <w:separator/>
      </w:r>
    </w:p>
  </w:endnote>
  <w:endnote w:type="continuationSeparator" w:id="0">
    <w:p w:rsidR="00342878" w:rsidRDefault="00342878" w:rsidP="003F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1" w:rsidRDefault="003F3BB1">
    <w:pPr>
      <w:pStyle w:val="Bunntekst"/>
    </w:pPr>
    <w:r>
      <w:t>DG 2015-2016   D 2305</w:t>
    </w:r>
  </w:p>
  <w:p w:rsidR="003F3BB1" w:rsidRDefault="003F3BB1">
    <w:pPr>
      <w:pStyle w:val="Bunntekst"/>
    </w:pPr>
    <w:r>
      <w:t>Odd Jarle Hagen</w:t>
    </w:r>
    <w:r>
      <w:tab/>
      <w:t xml:space="preserve">                       e-mail:                                                         Phone:</w:t>
    </w:r>
  </w:p>
  <w:p w:rsidR="003F3BB1" w:rsidRDefault="003F3BB1">
    <w:pPr>
      <w:pStyle w:val="Bunntekst"/>
    </w:pPr>
    <w:r>
      <w:t>Holsvegen 14</w:t>
    </w:r>
    <w:r>
      <w:tab/>
    </w:r>
  </w:p>
  <w:p w:rsidR="003F3BB1" w:rsidRDefault="003F3BB1" w:rsidP="003F3BB1">
    <w:pPr>
      <w:pStyle w:val="Bunntekst"/>
      <w:ind w:left="2124" w:hanging="2124"/>
    </w:pPr>
    <w:r>
      <w:t>N-2305 Hamar</w:t>
    </w:r>
    <w:r>
      <w:tab/>
    </w:r>
    <w:r>
      <w:ptab w:relativeTo="margin" w:alignment="center" w:leader="none"/>
    </w:r>
    <w:r>
      <w:t>e-mail: odd.jarle@idea-utvikling.com</w:t>
    </w:r>
    <w:r>
      <w:tab/>
      <w:t>+47 90 59 39 55</w:t>
    </w:r>
  </w:p>
  <w:p w:rsidR="003F3BB1" w:rsidRDefault="003F3BB1" w:rsidP="003F3BB1">
    <w:pPr>
      <w:pStyle w:val="Bunntekst"/>
      <w:ind w:left="2124" w:hanging="2124"/>
    </w:pPr>
    <w:r>
      <w:ptab w:relativeTo="margin" w:alignment="right" w:leader="none"/>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78" w:rsidRDefault="00342878" w:rsidP="003F3BB1">
      <w:pPr>
        <w:spacing w:after="0" w:line="240" w:lineRule="auto"/>
      </w:pPr>
      <w:r>
        <w:separator/>
      </w:r>
    </w:p>
  </w:footnote>
  <w:footnote w:type="continuationSeparator" w:id="0">
    <w:p w:rsidR="00342878" w:rsidRDefault="00342878" w:rsidP="003F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4"/>
      </w:rPr>
      <w:alias w:val="Tittel"/>
      <w:id w:val="77738743"/>
      <w:placeholder>
        <w:docPart w:val="415D63DF3F6C4690A9B1D467E2192CAD"/>
      </w:placeholder>
      <w:dataBinding w:prefixMappings="xmlns:ns0='http://schemas.openxmlformats.org/package/2006/metadata/core-properties' xmlns:ns1='http://purl.org/dc/elements/1.1/'" w:xpath="/ns0:coreProperties[1]/ns1:title[1]" w:storeItemID="{6C3C8BC8-F283-45AE-878A-BAB7291924A1}"/>
      <w:text/>
    </w:sdtPr>
    <w:sdtEndPr/>
    <w:sdtContent>
      <w:p w:rsidR="003F3BB1" w:rsidRPr="003F3BB1" w:rsidRDefault="003F3BB1">
        <w:pPr>
          <w:pStyle w:val="Topptekst"/>
          <w:pBdr>
            <w:bottom w:val="thickThinSmallGap" w:sz="24" w:space="1" w:color="622423" w:themeColor="accent2" w:themeShade="7F"/>
          </w:pBdr>
          <w:jc w:val="center"/>
          <w:rPr>
            <w:rFonts w:asciiTheme="majorHAnsi" w:eastAsiaTheme="majorEastAsia" w:hAnsiTheme="majorHAnsi" w:cstheme="majorBidi"/>
            <w:szCs w:val="24"/>
          </w:rPr>
        </w:pPr>
        <w:r w:rsidRPr="003F3BB1">
          <w:rPr>
            <w:rFonts w:asciiTheme="majorHAnsi" w:eastAsiaTheme="majorEastAsia" w:hAnsiTheme="majorHAnsi" w:cstheme="majorBidi"/>
            <w:szCs w:val="24"/>
          </w:rPr>
          <w:t>Rotary District 2305</w:t>
        </w:r>
        <w:r w:rsidR="00F20058">
          <w:rPr>
            <w:rFonts w:asciiTheme="majorHAnsi" w:eastAsiaTheme="majorEastAsia" w:hAnsiTheme="majorHAnsi" w:cstheme="majorBidi"/>
            <w:szCs w:val="24"/>
          </w:rPr>
          <w:t xml:space="preserve"> Zone 16</w:t>
        </w:r>
      </w:p>
    </w:sdtContent>
  </w:sdt>
  <w:p w:rsidR="003F3BB1" w:rsidRDefault="003F3BB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B1"/>
    <w:rsid w:val="0000684D"/>
    <w:rsid w:val="00097506"/>
    <w:rsid w:val="000A0592"/>
    <w:rsid w:val="00157153"/>
    <w:rsid w:val="00190DD7"/>
    <w:rsid w:val="001E7731"/>
    <w:rsid w:val="002F16AA"/>
    <w:rsid w:val="002F3AC7"/>
    <w:rsid w:val="00342878"/>
    <w:rsid w:val="003F3BB1"/>
    <w:rsid w:val="00420B2B"/>
    <w:rsid w:val="0046299B"/>
    <w:rsid w:val="004C51C6"/>
    <w:rsid w:val="004C6F02"/>
    <w:rsid w:val="00604459"/>
    <w:rsid w:val="00613172"/>
    <w:rsid w:val="006A7781"/>
    <w:rsid w:val="00747FA5"/>
    <w:rsid w:val="00774541"/>
    <w:rsid w:val="007A280B"/>
    <w:rsid w:val="008E70A1"/>
    <w:rsid w:val="00AA3E6E"/>
    <w:rsid w:val="00AA50CB"/>
    <w:rsid w:val="00B96608"/>
    <w:rsid w:val="00BE0691"/>
    <w:rsid w:val="00D35E89"/>
    <w:rsid w:val="00F20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B"/>
  </w:style>
  <w:style w:type="paragraph" w:styleId="Overskrift1">
    <w:name w:val="heading 1"/>
    <w:basedOn w:val="Normal"/>
    <w:next w:val="Normal"/>
    <w:link w:val="Overskrift1Tegn"/>
    <w:uiPriority w:val="9"/>
    <w:qFormat/>
    <w:rsid w:val="00420B2B"/>
    <w:pPr>
      <w:keepNext/>
      <w:keepLines/>
      <w:spacing w:before="480" w:after="0"/>
      <w:outlineLvl w:val="0"/>
    </w:pPr>
    <w:rPr>
      <w:rFonts w:ascii="Cambria" w:eastAsia="Times New Roman" w:hAnsi="Cambria" w:cs="Times New Roman"/>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0B2B"/>
    <w:rPr>
      <w:rFonts w:ascii="Cambria" w:eastAsia="Times New Roman" w:hAnsi="Cambria" w:cs="Times New Roman"/>
      <w:b/>
      <w:bCs/>
      <w:color w:val="365F91"/>
      <w:sz w:val="28"/>
      <w:szCs w:val="28"/>
    </w:rPr>
  </w:style>
  <w:style w:type="paragraph" w:styleId="Ingenmellomrom">
    <w:name w:val="No Spacing"/>
    <w:link w:val="IngenmellomromTegn"/>
    <w:uiPriority w:val="99"/>
    <w:qFormat/>
    <w:rsid w:val="00420B2B"/>
    <w:pPr>
      <w:spacing w:after="0" w:line="240" w:lineRule="auto"/>
    </w:pPr>
    <w:rPr>
      <w:rFonts w:ascii="Calibri" w:eastAsia="Times New Roman" w:hAnsi="Calibri" w:cs="Times New Roman"/>
      <w:sz w:val="22"/>
      <w:szCs w:val="22"/>
    </w:rPr>
  </w:style>
  <w:style w:type="character" w:customStyle="1" w:styleId="IngenmellomromTegn">
    <w:name w:val="Ingen mellomrom Tegn"/>
    <w:basedOn w:val="Standardskriftforavsnitt"/>
    <w:link w:val="Ingenmellomrom"/>
    <w:uiPriority w:val="99"/>
    <w:locked/>
    <w:rsid w:val="00420B2B"/>
    <w:rPr>
      <w:rFonts w:ascii="Calibri" w:eastAsia="Times New Roman" w:hAnsi="Calibri" w:cs="Times New Roman"/>
      <w:sz w:val="22"/>
      <w:szCs w:val="22"/>
    </w:rPr>
  </w:style>
  <w:style w:type="paragraph" w:styleId="Listeavsnitt">
    <w:name w:val="List Paragraph"/>
    <w:basedOn w:val="Normal"/>
    <w:uiPriority w:val="34"/>
    <w:qFormat/>
    <w:rsid w:val="00420B2B"/>
    <w:pPr>
      <w:ind w:left="720"/>
      <w:contextualSpacing/>
    </w:pPr>
  </w:style>
  <w:style w:type="paragraph" w:styleId="Topptekst">
    <w:name w:val="header"/>
    <w:basedOn w:val="Normal"/>
    <w:link w:val="TopptekstTegn"/>
    <w:uiPriority w:val="99"/>
    <w:unhideWhenUsed/>
    <w:rsid w:val="003F3B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3BB1"/>
  </w:style>
  <w:style w:type="paragraph" w:styleId="Bunntekst">
    <w:name w:val="footer"/>
    <w:basedOn w:val="Normal"/>
    <w:link w:val="BunntekstTegn"/>
    <w:uiPriority w:val="99"/>
    <w:unhideWhenUsed/>
    <w:rsid w:val="003F3B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3BB1"/>
  </w:style>
  <w:style w:type="paragraph" w:styleId="Bobletekst">
    <w:name w:val="Balloon Text"/>
    <w:basedOn w:val="Normal"/>
    <w:link w:val="BobletekstTegn"/>
    <w:uiPriority w:val="99"/>
    <w:semiHidden/>
    <w:unhideWhenUsed/>
    <w:rsid w:val="003F3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3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B"/>
  </w:style>
  <w:style w:type="paragraph" w:styleId="Overskrift1">
    <w:name w:val="heading 1"/>
    <w:basedOn w:val="Normal"/>
    <w:next w:val="Normal"/>
    <w:link w:val="Overskrift1Tegn"/>
    <w:uiPriority w:val="9"/>
    <w:qFormat/>
    <w:rsid w:val="00420B2B"/>
    <w:pPr>
      <w:keepNext/>
      <w:keepLines/>
      <w:spacing w:before="480" w:after="0"/>
      <w:outlineLvl w:val="0"/>
    </w:pPr>
    <w:rPr>
      <w:rFonts w:ascii="Cambria" w:eastAsia="Times New Roman" w:hAnsi="Cambria" w:cs="Times New Roman"/>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0B2B"/>
    <w:rPr>
      <w:rFonts w:ascii="Cambria" w:eastAsia="Times New Roman" w:hAnsi="Cambria" w:cs="Times New Roman"/>
      <w:b/>
      <w:bCs/>
      <w:color w:val="365F91"/>
      <w:sz w:val="28"/>
      <w:szCs w:val="28"/>
    </w:rPr>
  </w:style>
  <w:style w:type="paragraph" w:styleId="Ingenmellomrom">
    <w:name w:val="No Spacing"/>
    <w:link w:val="IngenmellomromTegn"/>
    <w:uiPriority w:val="99"/>
    <w:qFormat/>
    <w:rsid w:val="00420B2B"/>
    <w:pPr>
      <w:spacing w:after="0" w:line="240" w:lineRule="auto"/>
    </w:pPr>
    <w:rPr>
      <w:rFonts w:ascii="Calibri" w:eastAsia="Times New Roman" w:hAnsi="Calibri" w:cs="Times New Roman"/>
      <w:sz w:val="22"/>
      <w:szCs w:val="22"/>
    </w:rPr>
  </w:style>
  <w:style w:type="character" w:customStyle="1" w:styleId="IngenmellomromTegn">
    <w:name w:val="Ingen mellomrom Tegn"/>
    <w:basedOn w:val="Standardskriftforavsnitt"/>
    <w:link w:val="Ingenmellomrom"/>
    <w:uiPriority w:val="99"/>
    <w:locked/>
    <w:rsid w:val="00420B2B"/>
    <w:rPr>
      <w:rFonts w:ascii="Calibri" w:eastAsia="Times New Roman" w:hAnsi="Calibri" w:cs="Times New Roman"/>
      <w:sz w:val="22"/>
      <w:szCs w:val="22"/>
    </w:rPr>
  </w:style>
  <w:style w:type="paragraph" w:styleId="Listeavsnitt">
    <w:name w:val="List Paragraph"/>
    <w:basedOn w:val="Normal"/>
    <w:uiPriority w:val="34"/>
    <w:qFormat/>
    <w:rsid w:val="00420B2B"/>
    <w:pPr>
      <w:ind w:left="720"/>
      <w:contextualSpacing/>
    </w:pPr>
  </w:style>
  <w:style w:type="paragraph" w:styleId="Topptekst">
    <w:name w:val="header"/>
    <w:basedOn w:val="Normal"/>
    <w:link w:val="TopptekstTegn"/>
    <w:uiPriority w:val="99"/>
    <w:unhideWhenUsed/>
    <w:rsid w:val="003F3B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3BB1"/>
  </w:style>
  <w:style w:type="paragraph" w:styleId="Bunntekst">
    <w:name w:val="footer"/>
    <w:basedOn w:val="Normal"/>
    <w:link w:val="BunntekstTegn"/>
    <w:uiPriority w:val="99"/>
    <w:unhideWhenUsed/>
    <w:rsid w:val="003F3B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3BB1"/>
  </w:style>
  <w:style w:type="paragraph" w:styleId="Bobletekst">
    <w:name w:val="Balloon Text"/>
    <w:basedOn w:val="Normal"/>
    <w:link w:val="BobletekstTegn"/>
    <w:uiPriority w:val="99"/>
    <w:semiHidden/>
    <w:unhideWhenUsed/>
    <w:rsid w:val="003F3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5D63DF3F6C4690A9B1D467E2192CAD"/>
        <w:category>
          <w:name w:val="Generelt"/>
          <w:gallery w:val="placeholder"/>
        </w:category>
        <w:types>
          <w:type w:val="bbPlcHdr"/>
        </w:types>
        <w:behaviors>
          <w:behavior w:val="content"/>
        </w:behaviors>
        <w:guid w:val="{8CFFC1F8-61DE-4082-A9D7-5D413062D006}"/>
      </w:docPartPr>
      <w:docPartBody>
        <w:p w:rsidR="00EE0168" w:rsidRDefault="006C3DB0" w:rsidP="006C3DB0">
          <w:pPr>
            <w:pStyle w:val="415D63DF3F6C4690A9B1D467E2192CAD"/>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B0"/>
    <w:rsid w:val="00015E62"/>
    <w:rsid w:val="006C3DB0"/>
    <w:rsid w:val="006E55A2"/>
    <w:rsid w:val="00716CAD"/>
    <w:rsid w:val="00831968"/>
    <w:rsid w:val="008450C6"/>
    <w:rsid w:val="00D64AD7"/>
    <w:rsid w:val="00EE01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15D63DF3F6C4690A9B1D467E2192CAD">
    <w:name w:val="415D63DF3F6C4690A9B1D467E2192CAD"/>
    <w:rsid w:val="006C3DB0"/>
  </w:style>
  <w:style w:type="paragraph" w:customStyle="1" w:styleId="B9930728D83D444C84BDE0089F2CB1B3">
    <w:name w:val="B9930728D83D444C84BDE0089F2CB1B3"/>
    <w:rsid w:val="006C3D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15D63DF3F6C4690A9B1D467E2192CAD">
    <w:name w:val="415D63DF3F6C4690A9B1D467E2192CAD"/>
    <w:rsid w:val="006C3DB0"/>
  </w:style>
  <w:style w:type="paragraph" w:customStyle="1" w:styleId="B9930728D83D444C84BDE0089F2CB1B3">
    <w:name w:val="B9930728D83D444C84BDE0089F2CB1B3"/>
    <w:rsid w:val="006C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AF70-15F5-4289-8776-E20E1D09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Rotary District 2305 Zone 16</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2305 Zone 16</dc:title>
  <dc:creator>Ragnar Enger</dc:creator>
  <cp:lastModifiedBy>Ragnar Enger</cp:lastModifiedBy>
  <cp:revision>2</cp:revision>
  <cp:lastPrinted>2015-06-18T09:06:00Z</cp:lastPrinted>
  <dcterms:created xsi:type="dcterms:W3CDTF">2015-06-18T11:19:00Z</dcterms:created>
  <dcterms:modified xsi:type="dcterms:W3CDTF">2015-06-18T11:19:00Z</dcterms:modified>
</cp:coreProperties>
</file>