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96" w:rsidRDefault="00E23072" w:rsidP="001A70FE">
      <w:pPr>
        <w:pStyle w:val="Tittel"/>
        <w:jc w:val="center"/>
      </w:pPr>
      <w:proofErr w:type="spellStart"/>
      <w:r>
        <w:t>Gapahukar</w:t>
      </w:r>
      <w:proofErr w:type="spellEnd"/>
    </w:p>
    <w:tbl>
      <w:tblPr>
        <w:tblStyle w:val="Tabellrutenett"/>
        <w:tblW w:w="10490" w:type="dxa"/>
        <w:tblInd w:w="1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single" w:sz="6" w:space="0" w:color="auto"/>
          <w:insideV w:val="dotted" w:sz="2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144"/>
        <w:gridCol w:w="3346"/>
      </w:tblGrid>
      <w:tr w:rsidR="000E4F33" w:rsidRPr="003D000E" w:rsidTr="00A470D1">
        <w:tc>
          <w:tcPr>
            <w:tcW w:w="7051" w:type="dxa"/>
          </w:tcPr>
          <w:p w:rsidR="000E4F33" w:rsidRDefault="00A62938" w:rsidP="000E4F33">
            <w:pPr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Skisse</w:t>
            </w:r>
          </w:p>
          <w:p w:rsidR="002E5F03" w:rsidRDefault="002E5F03" w:rsidP="000E4F33">
            <w:pPr>
              <w:rPr>
                <w:noProof/>
                <w:lang w:eastAsia="nb-NO"/>
              </w:rPr>
            </w:pPr>
          </w:p>
          <w:p w:rsidR="002E5F03" w:rsidRDefault="00997164" w:rsidP="000E4F33">
            <w:pPr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>
                  <wp:extent cx="4464511" cy="2520563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671" cy="252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F03" w:rsidRDefault="002E5F03" w:rsidP="000E4F33"/>
        </w:tc>
        <w:tc>
          <w:tcPr>
            <w:tcW w:w="3439" w:type="dxa"/>
          </w:tcPr>
          <w:p w:rsidR="003D000E" w:rsidRPr="005E06C0" w:rsidRDefault="003D000E" w:rsidP="003D000E">
            <w:pPr>
              <w:rPr>
                <w:sz w:val="32"/>
                <w:lang w:val="nn-NO"/>
              </w:rPr>
            </w:pPr>
            <w:r w:rsidRPr="005E06C0">
              <w:rPr>
                <w:sz w:val="32"/>
                <w:lang w:val="nn-NO"/>
              </w:rPr>
              <w:t>Volda Rotaryklubb har tidligare bygd opp eit bygg i grindstil på eit av Volda sine populære utsiktspunkt.</w:t>
            </w:r>
            <w:r w:rsidR="00C96C7A" w:rsidRPr="005E06C0">
              <w:rPr>
                <w:sz w:val="32"/>
                <w:lang w:val="nn-NO"/>
              </w:rPr>
              <w:t xml:space="preserve"> «Grinda» vert dagleg brukt av turgåarar og barnehagar.</w:t>
            </w:r>
          </w:p>
          <w:p w:rsidR="00C96C7A" w:rsidRPr="005E06C0" w:rsidRDefault="00C96C7A" w:rsidP="003D000E">
            <w:pPr>
              <w:rPr>
                <w:sz w:val="32"/>
                <w:lang w:val="nn-NO"/>
              </w:rPr>
            </w:pPr>
          </w:p>
          <w:p w:rsidR="00C96C7A" w:rsidRPr="005E06C0" w:rsidRDefault="00C96C7A" w:rsidP="003D000E">
            <w:pPr>
              <w:rPr>
                <w:sz w:val="32"/>
                <w:lang w:val="nn-NO"/>
              </w:rPr>
            </w:pPr>
            <w:r w:rsidRPr="005E06C0">
              <w:rPr>
                <w:sz w:val="32"/>
                <w:lang w:val="nn-NO"/>
              </w:rPr>
              <w:t>Volda Rotaryklubb er no i startfasen for bygging av to gapahukar på to andre turmål. Reisverket vil vere i grindstil.</w:t>
            </w:r>
          </w:p>
          <w:p w:rsidR="00C96C7A" w:rsidRPr="003D000E" w:rsidRDefault="00C96C7A" w:rsidP="005E06C0">
            <w:pPr>
              <w:rPr>
                <w:lang w:val="nn-NO"/>
              </w:rPr>
            </w:pPr>
            <w:r w:rsidRPr="005E06C0">
              <w:rPr>
                <w:sz w:val="32"/>
                <w:lang w:val="nn-NO"/>
              </w:rPr>
              <w:t>Bygging av den første gap</w:t>
            </w:r>
            <w:r w:rsidR="00690AED" w:rsidRPr="005E06C0">
              <w:rPr>
                <w:sz w:val="32"/>
                <w:lang w:val="nn-NO"/>
              </w:rPr>
              <w:t>a</w:t>
            </w:r>
            <w:r w:rsidRPr="005E06C0">
              <w:rPr>
                <w:sz w:val="32"/>
                <w:lang w:val="nn-NO"/>
              </w:rPr>
              <w:t>huken</w:t>
            </w:r>
            <w:r w:rsidR="00690AED" w:rsidRPr="005E06C0">
              <w:rPr>
                <w:sz w:val="32"/>
                <w:lang w:val="nn-NO"/>
              </w:rPr>
              <w:t xml:space="preserve"> vil starte rett over påska 2014.</w:t>
            </w:r>
            <w:r w:rsidRPr="005E06C0">
              <w:rPr>
                <w:sz w:val="32"/>
                <w:lang w:val="nn-NO"/>
              </w:rPr>
              <w:t xml:space="preserve"> </w:t>
            </w:r>
          </w:p>
        </w:tc>
      </w:tr>
    </w:tbl>
    <w:p w:rsidR="000E4F33" w:rsidRPr="003D000E" w:rsidRDefault="000E4F33" w:rsidP="000E4F33">
      <w:pPr>
        <w:rPr>
          <w:lang w:val="nn-NO"/>
        </w:rPr>
      </w:pPr>
    </w:p>
    <w:tbl>
      <w:tblPr>
        <w:tblStyle w:val="Tabellrutenett"/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2552"/>
        <w:gridCol w:w="2410"/>
        <w:gridCol w:w="2809"/>
        <w:gridCol w:w="2236"/>
      </w:tblGrid>
      <w:tr w:rsidR="00996F0C" w:rsidRPr="00690AED" w:rsidTr="00F71E6D">
        <w:tc>
          <w:tcPr>
            <w:tcW w:w="567" w:type="dxa"/>
            <w:vMerge w:val="restart"/>
            <w:shd w:val="clear" w:color="auto" w:fill="00246C"/>
            <w:textDirection w:val="btLr"/>
          </w:tcPr>
          <w:p w:rsidR="00996F0C" w:rsidRPr="00690AED" w:rsidRDefault="00996F0C" w:rsidP="00996F0C">
            <w:pPr>
              <w:ind w:left="113" w:right="113"/>
              <w:jc w:val="center"/>
              <w:rPr>
                <w:b/>
                <w:lang w:val="nn-NO"/>
              </w:rPr>
            </w:pPr>
            <w:r w:rsidRPr="00690AED">
              <w:rPr>
                <w:b/>
                <w:color w:val="FFFFFF" w:themeColor="background1"/>
                <w:lang w:val="nn-NO"/>
              </w:rPr>
              <w:t>PROSJEKTDATA</w:t>
            </w:r>
          </w:p>
        </w:tc>
        <w:tc>
          <w:tcPr>
            <w:tcW w:w="2552" w:type="dxa"/>
          </w:tcPr>
          <w:p w:rsidR="00996F0C" w:rsidRPr="00690AED" w:rsidRDefault="00996F0C" w:rsidP="009B17C8">
            <w:pPr>
              <w:rPr>
                <w:i/>
                <w:lang w:val="nn-NO"/>
              </w:rPr>
            </w:pPr>
            <w:r w:rsidRPr="00690AED">
              <w:rPr>
                <w:i/>
                <w:lang w:val="nn-NO"/>
              </w:rPr>
              <w:t>Type Prosjekt</w:t>
            </w:r>
          </w:p>
        </w:tc>
        <w:tc>
          <w:tcPr>
            <w:tcW w:w="2410" w:type="dxa"/>
            <w:shd w:val="clear" w:color="auto" w:fill="00246C"/>
          </w:tcPr>
          <w:p w:rsidR="00996F0C" w:rsidRPr="00690AED" w:rsidRDefault="00690AED" w:rsidP="000E4F33">
            <w:pPr>
              <w:rPr>
                <w:b/>
                <w:lang w:val="nn-NO"/>
              </w:rPr>
            </w:pPr>
            <w:r>
              <w:rPr>
                <w:b/>
                <w:lang w:val="nn-NO"/>
              </w:rPr>
              <w:t>Distrikt Grant</w:t>
            </w:r>
          </w:p>
        </w:tc>
        <w:tc>
          <w:tcPr>
            <w:tcW w:w="2809" w:type="dxa"/>
          </w:tcPr>
          <w:p w:rsidR="00996F0C" w:rsidRPr="00690AED" w:rsidRDefault="00996F0C" w:rsidP="00410681">
            <w:pPr>
              <w:rPr>
                <w:i/>
                <w:lang w:val="nn-NO"/>
              </w:rPr>
            </w:pPr>
            <w:r w:rsidRPr="00690AED">
              <w:rPr>
                <w:i/>
                <w:lang w:val="nn-NO"/>
              </w:rPr>
              <w:t>Totalt Budsjett</w:t>
            </w:r>
          </w:p>
        </w:tc>
        <w:tc>
          <w:tcPr>
            <w:tcW w:w="2236" w:type="dxa"/>
            <w:shd w:val="clear" w:color="auto" w:fill="00246C"/>
          </w:tcPr>
          <w:p w:rsidR="00996F0C" w:rsidRPr="00690AED" w:rsidRDefault="00121177" w:rsidP="002E5F03">
            <w:pPr>
              <w:rPr>
                <w:b/>
                <w:lang w:val="nn-NO"/>
              </w:rPr>
            </w:pPr>
            <w:r>
              <w:rPr>
                <w:b/>
                <w:lang w:val="nn-NO"/>
              </w:rPr>
              <w:t>Kr. 95.000,-</w:t>
            </w:r>
          </w:p>
        </w:tc>
      </w:tr>
      <w:tr w:rsidR="00996F0C" w:rsidTr="00F71E6D">
        <w:tc>
          <w:tcPr>
            <w:tcW w:w="567" w:type="dxa"/>
            <w:vMerge/>
            <w:shd w:val="clear" w:color="auto" w:fill="00246C"/>
          </w:tcPr>
          <w:p w:rsidR="00996F0C" w:rsidRPr="00690AED" w:rsidRDefault="00996F0C" w:rsidP="009B17C8">
            <w:pPr>
              <w:rPr>
                <w:i/>
                <w:lang w:val="nn-NO"/>
              </w:rPr>
            </w:pPr>
          </w:p>
        </w:tc>
        <w:tc>
          <w:tcPr>
            <w:tcW w:w="2552" w:type="dxa"/>
          </w:tcPr>
          <w:p w:rsidR="00996F0C" w:rsidRPr="00690AED" w:rsidRDefault="008E0C75" w:rsidP="008E0C75">
            <w:pPr>
              <w:rPr>
                <w:i/>
                <w:lang w:val="nn-NO"/>
              </w:rPr>
            </w:pPr>
            <w:r w:rsidRPr="00690AED">
              <w:rPr>
                <w:i/>
                <w:lang w:val="nn-NO"/>
              </w:rPr>
              <w:t>Prosjekt START / SLUTT</w:t>
            </w:r>
          </w:p>
        </w:tc>
        <w:tc>
          <w:tcPr>
            <w:tcW w:w="2410" w:type="dxa"/>
          </w:tcPr>
          <w:p w:rsidR="00996F0C" w:rsidRPr="009B17C8" w:rsidRDefault="00690AED" w:rsidP="000E4F33">
            <w:pPr>
              <w:rPr>
                <w:b/>
              </w:rPr>
            </w:pPr>
            <w:r>
              <w:rPr>
                <w:b/>
                <w:lang w:val="nn-NO"/>
              </w:rPr>
              <w:t>2014/2015</w:t>
            </w:r>
          </w:p>
        </w:tc>
        <w:tc>
          <w:tcPr>
            <w:tcW w:w="2809" w:type="dxa"/>
          </w:tcPr>
          <w:p w:rsidR="00996F0C" w:rsidRPr="009B17C8" w:rsidRDefault="00996F0C" w:rsidP="00410681">
            <w:pPr>
              <w:rPr>
                <w:i/>
              </w:rPr>
            </w:pPr>
            <w:r>
              <w:rPr>
                <w:i/>
              </w:rPr>
              <w:t>Samlet TRF bidrag</w:t>
            </w:r>
          </w:p>
        </w:tc>
        <w:tc>
          <w:tcPr>
            <w:tcW w:w="2236" w:type="dxa"/>
          </w:tcPr>
          <w:p w:rsidR="00996F0C" w:rsidRPr="009B17C8" w:rsidRDefault="00690AED" w:rsidP="00410681">
            <w:pPr>
              <w:rPr>
                <w:b/>
              </w:rPr>
            </w:pPr>
            <w:r>
              <w:rPr>
                <w:b/>
              </w:rPr>
              <w:t>5207,-</w:t>
            </w:r>
          </w:p>
        </w:tc>
      </w:tr>
      <w:tr w:rsidR="00996F0C" w:rsidTr="00F71E6D">
        <w:tc>
          <w:tcPr>
            <w:tcW w:w="567" w:type="dxa"/>
            <w:vMerge/>
            <w:shd w:val="clear" w:color="auto" w:fill="00246C"/>
          </w:tcPr>
          <w:p w:rsidR="00996F0C" w:rsidRPr="009B17C8" w:rsidRDefault="00996F0C" w:rsidP="009B17C8">
            <w:pPr>
              <w:rPr>
                <w:i/>
              </w:rPr>
            </w:pPr>
          </w:p>
        </w:tc>
        <w:tc>
          <w:tcPr>
            <w:tcW w:w="2552" w:type="dxa"/>
          </w:tcPr>
          <w:p w:rsidR="00996F0C" w:rsidRPr="009B17C8" w:rsidRDefault="008E0C75" w:rsidP="008E0C75">
            <w:pPr>
              <w:rPr>
                <w:i/>
              </w:rPr>
            </w:pPr>
            <w:r>
              <w:rPr>
                <w:i/>
              </w:rPr>
              <w:t>Framdrifts-/Slutt rapport</w:t>
            </w:r>
          </w:p>
        </w:tc>
        <w:tc>
          <w:tcPr>
            <w:tcW w:w="2410" w:type="dxa"/>
          </w:tcPr>
          <w:p w:rsidR="00996F0C" w:rsidRPr="009B17C8" w:rsidRDefault="00690AED" w:rsidP="000E4F33">
            <w:pPr>
              <w:rPr>
                <w:b/>
              </w:rPr>
            </w:pPr>
            <w:r>
              <w:rPr>
                <w:b/>
              </w:rPr>
              <w:t>Framdrifts rapport</w:t>
            </w:r>
          </w:p>
        </w:tc>
        <w:tc>
          <w:tcPr>
            <w:tcW w:w="2809" w:type="dxa"/>
          </w:tcPr>
          <w:p w:rsidR="00996F0C" w:rsidRPr="009B17C8" w:rsidRDefault="00996F0C" w:rsidP="000E4F33">
            <w:pPr>
              <w:rPr>
                <w:i/>
              </w:rPr>
            </w:pPr>
            <w:r>
              <w:rPr>
                <w:i/>
              </w:rPr>
              <w:t>Samlet DDF/distriktsmidler</w:t>
            </w:r>
          </w:p>
        </w:tc>
        <w:tc>
          <w:tcPr>
            <w:tcW w:w="2236" w:type="dxa"/>
          </w:tcPr>
          <w:p w:rsidR="00996F0C" w:rsidRPr="009B17C8" w:rsidRDefault="00996F0C" w:rsidP="000E4F33">
            <w:pPr>
              <w:rPr>
                <w:b/>
              </w:rPr>
            </w:pPr>
          </w:p>
        </w:tc>
      </w:tr>
      <w:tr w:rsidR="00996F0C" w:rsidTr="00F71E6D">
        <w:tc>
          <w:tcPr>
            <w:tcW w:w="567" w:type="dxa"/>
            <w:vMerge/>
            <w:shd w:val="clear" w:color="auto" w:fill="00246C"/>
          </w:tcPr>
          <w:p w:rsidR="00996F0C" w:rsidRPr="009B17C8" w:rsidRDefault="00996F0C" w:rsidP="009B17C8">
            <w:pPr>
              <w:rPr>
                <w:i/>
              </w:rPr>
            </w:pPr>
          </w:p>
        </w:tc>
        <w:tc>
          <w:tcPr>
            <w:tcW w:w="2552" w:type="dxa"/>
          </w:tcPr>
          <w:p w:rsidR="00996F0C" w:rsidRPr="009B17C8" w:rsidRDefault="00996F0C" w:rsidP="009B17C8">
            <w:pPr>
              <w:rPr>
                <w:i/>
              </w:rPr>
            </w:pPr>
          </w:p>
        </w:tc>
        <w:tc>
          <w:tcPr>
            <w:tcW w:w="2410" w:type="dxa"/>
          </w:tcPr>
          <w:p w:rsidR="00996F0C" w:rsidRPr="009B17C8" w:rsidRDefault="00996F0C" w:rsidP="000E4F33">
            <w:pPr>
              <w:rPr>
                <w:b/>
              </w:rPr>
            </w:pPr>
          </w:p>
        </w:tc>
        <w:tc>
          <w:tcPr>
            <w:tcW w:w="2809" w:type="dxa"/>
          </w:tcPr>
          <w:p w:rsidR="00996F0C" w:rsidRPr="009B17C8" w:rsidRDefault="00996F0C" w:rsidP="000E4F33">
            <w:pPr>
              <w:rPr>
                <w:i/>
              </w:rPr>
            </w:pPr>
          </w:p>
        </w:tc>
        <w:tc>
          <w:tcPr>
            <w:tcW w:w="2236" w:type="dxa"/>
          </w:tcPr>
          <w:p w:rsidR="00996F0C" w:rsidRPr="009B17C8" w:rsidRDefault="00996F0C" w:rsidP="000E4F33">
            <w:pPr>
              <w:rPr>
                <w:b/>
              </w:rPr>
            </w:pPr>
          </w:p>
        </w:tc>
      </w:tr>
      <w:tr w:rsidR="00690AED" w:rsidRPr="009B17C8" w:rsidTr="00F71E6D">
        <w:trPr>
          <w:gridAfter w:val="2"/>
          <w:wAfter w:w="5045" w:type="dxa"/>
        </w:trPr>
        <w:tc>
          <w:tcPr>
            <w:tcW w:w="567" w:type="dxa"/>
            <w:vMerge/>
            <w:shd w:val="clear" w:color="auto" w:fill="00246C"/>
          </w:tcPr>
          <w:p w:rsidR="00690AED" w:rsidRPr="009B17C8" w:rsidRDefault="00690AED" w:rsidP="000E4F33">
            <w:pPr>
              <w:rPr>
                <w:b/>
                <w:i/>
              </w:rPr>
            </w:pPr>
          </w:p>
        </w:tc>
        <w:tc>
          <w:tcPr>
            <w:tcW w:w="4962" w:type="dxa"/>
            <w:gridSpan w:val="2"/>
          </w:tcPr>
          <w:p w:rsidR="00690AED" w:rsidRPr="009B17C8" w:rsidRDefault="00690AED" w:rsidP="000E4F33">
            <w:pPr>
              <w:rPr>
                <w:b/>
              </w:rPr>
            </w:pPr>
            <w:r w:rsidRPr="009B17C8">
              <w:rPr>
                <w:b/>
                <w:i/>
              </w:rPr>
              <w:t>Norge</w:t>
            </w:r>
          </w:p>
        </w:tc>
      </w:tr>
      <w:tr w:rsidR="00690AED" w:rsidTr="00F71E6D">
        <w:trPr>
          <w:gridAfter w:val="2"/>
          <w:wAfter w:w="5045" w:type="dxa"/>
        </w:trPr>
        <w:tc>
          <w:tcPr>
            <w:tcW w:w="567" w:type="dxa"/>
            <w:vMerge/>
            <w:shd w:val="clear" w:color="auto" w:fill="00246C"/>
          </w:tcPr>
          <w:p w:rsidR="00690AED" w:rsidRPr="009B17C8" w:rsidRDefault="00690AED" w:rsidP="009B17C8">
            <w:pPr>
              <w:rPr>
                <w:i/>
              </w:rPr>
            </w:pPr>
          </w:p>
        </w:tc>
        <w:tc>
          <w:tcPr>
            <w:tcW w:w="2552" w:type="dxa"/>
          </w:tcPr>
          <w:p w:rsidR="00690AED" w:rsidRPr="009B17C8" w:rsidRDefault="00690AED" w:rsidP="009B17C8">
            <w:pPr>
              <w:rPr>
                <w:i/>
              </w:rPr>
            </w:pPr>
            <w:r w:rsidRPr="009B17C8">
              <w:rPr>
                <w:i/>
              </w:rPr>
              <w:t>Rotary Distrikt</w:t>
            </w:r>
          </w:p>
        </w:tc>
        <w:tc>
          <w:tcPr>
            <w:tcW w:w="2410" w:type="dxa"/>
          </w:tcPr>
          <w:p w:rsidR="00690AED" w:rsidRPr="009B17C8" w:rsidRDefault="00690AED" w:rsidP="000E4F33">
            <w:pPr>
              <w:rPr>
                <w:b/>
              </w:rPr>
            </w:pPr>
            <w:r>
              <w:rPr>
                <w:b/>
              </w:rPr>
              <w:t>2305</w:t>
            </w:r>
          </w:p>
        </w:tc>
      </w:tr>
      <w:tr w:rsidR="00690AED" w:rsidTr="00F71E6D">
        <w:trPr>
          <w:gridAfter w:val="2"/>
          <w:wAfter w:w="5045" w:type="dxa"/>
        </w:trPr>
        <w:tc>
          <w:tcPr>
            <w:tcW w:w="567" w:type="dxa"/>
            <w:vMerge/>
            <w:shd w:val="clear" w:color="auto" w:fill="00246C"/>
          </w:tcPr>
          <w:p w:rsidR="00690AED" w:rsidRDefault="00690AED" w:rsidP="009B17C8">
            <w:pPr>
              <w:rPr>
                <w:i/>
              </w:rPr>
            </w:pPr>
          </w:p>
        </w:tc>
        <w:tc>
          <w:tcPr>
            <w:tcW w:w="2552" w:type="dxa"/>
          </w:tcPr>
          <w:p w:rsidR="00690AED" w:rsidRPr="009B17C8" w:rsidRDefault="00690AED" w:rsidP="009B17C8">
            <w:pPr>
              <w:rPr>
                <w:i/>
              </w:rPr>
            </w:pPr>
            <w:r>
              <w:rPr>
                <w:i/>
              </w:rPr>
              <w:t>Primær Klubb</w:t>
            </w:r>
          </w:p>
        </w:tc>
        <w:tc>
          <w:tcPr>
            <w:tcW w:w="2410" w:type="dxa"/>
            <w:shd w:val="clear" w:color="auto" w:fill="00246C"/>
          </w:tcPr>
          <w:p w:rsidR="00690AED" w:rsidRPr="009B17C8" w:rsidRDefault="00690AED" w:rsidP="00690AED">
            <w:pPr>
              <w:rPr>
                <w:b/>
              </w:rPr>
            </w:pPr>
            <w:r>
              <w:rPr>
                <w:b/>
              </w:rPr>
              <w:t>Volda Rotaryklubb</w:t>
            </w:r>
          </w:p>
        </w:tc>
      </w:tr>
      <w:tr w:rsidR="00690AED" w:rsidTr="00F71E6D">
        <w:trPr>
          <w:gridAfter w:val="4"/>
          <w:wAfter w:w="10007" w:type="dxa"/>
          <w:trHeight w:val="269"/>
        </w:trPr>
        <w:tc>
          <w:tcPr>
            <w:tcW w:w="567" w:type="dxa"/>
            <w:vMerge/>
            <w:shd w:val="clear" w:color="auto" w:fill="00246C"/>
          </w:tcPr>
          <w:p w:rsidR="00690AED" w:rsidRDefault="00690AED" w:rsidP="009B17C8">
            <w:pPr>
              <w:rPr>
                <w:i/>
              </w:rPr>
            </w:pPr>
          </w:p>
        </w:tc>
      </w:tr>
      <w:tr w:rsidR="00690AED" w:rsidTr="00F71E6D">
        <w:trPr>
          <w:gridAfter w:val="4"/>
          <w:wAfter w:w="10007" w:type="dxa"/>
          <w:trHeight w:val="269"/>
        </w:trPr>
        <w:tc>
          <w:tcPr>
            <w:tcW w:w="567" w:type="dxa"/>
            <w:vMerge/>
            <w:shd w:val="clear" w:color="auto" w:fill="00246C"/>
          </w:tcPr>
          <w:p w:rsidR="00690AED" w:rsidRPr="009B17C8" w:rsidRDefault="00690AED" w:rsidP="000E4F33">
            <w:pPr>
              <w:rPr>
                <w:i/>
              </w:rPr>
            </w:pPr>
          </w:p>
        </w:tc>
      </w:tr>
      <w:tr w:rsidR="00996F0C" w:rsidRPr="008E0C75" w:rsidTr="00F71E6D">
        <w:tc>
          <w:tcPr>
            <w:tcW w:w="567" w:type="dxa"/>
            <w:vMerge/>
            <w:shd w:val="clear" w:color="auto" w:fill="00246C"/>
          </w:tcPr>
          <w:p w:rsidR="00996F0C" w:rsidRPr="009B17C8" w:rsidRDefault="00996F0C" w:rsidP="000E4F33">
            <w:pPr>
              <w:rPr>
                <w:i/>
              </w:rPr>
            </w:pPr>
          </w:p>
        </w:tc>
        <w:tc>
          <w:tcPr>
            <w:tcW w:w="2552" w:type="dxa"/>
          </w:tcPr>
          <w:p w:rsidR="00996F0C" w:rsidRPr="009B17C8" w:rsidRDefault="00996F0C" w:rsidP="000E4F33">
            <w:pPr>
              <w:rPr>
                <w:i/>
              </w:rPr>
            </w:pPr>
            <w:r>
              <w:rPr>
                <w:i/>
              </w:rPr>
              <w:t>Samarbeidsorganisasjon</w:t>
            </w:r>
          </w:p>
        </w:tc>
        <w:tc>
          <w:tcPr>
            <w:tcW w:w="7455" w:type="dxa"/>
            <w:gridSpan w:val="3"/>
          </w:tcPr>
          <w:p w:rsidR="00996F0C" w:rsidRPr="00F71E6D" w:rsidRDefault="00690AED" w:rsidP="000E4F33">
            <w:pPr>
              <w:rPr>
                <w:b/>
                <w:lang w:val="en-US"/>
              </w:rPr>
            </w:pPr>
            <w:r>
              <w:rPr>
                <w:b/>
              </w:rPr>
              <w:t>Lokalt næringsliv</w:t>
            </w:r>
          </w:p>
        </w:tc>
      </w:tr>
    </w:tbl>
    <w:p w:rsidR="00996F0C" w:rsidRDefault="00AF19CD" w:rsidP="00996F0C">
      <w:pPr>
        <w:pStyle w:val="Overskrift1"/>
      </w:pPr>
      <w:r>
        <w:t xml:space="preserve">Kortfattet </w:t>
      </w:r>
      <w:r w:rsidR="00742455">
        <w:t>Prosjekt</w:t>
      </w:r>
      <w:r>
        <w:t>s</w:t>
      </w:r>
      <w:r w:rsidR="00996F0C">
        <w:t>ammendrag</w:t>
      </w:r>
    </w:p>
    <w:p w:rsidR="002E5F03" w:rsidRPr="00690AED" w:rsidRDefault="00690AED">
      <w:pPr>
        <w:rPr>
          <w:rFonts w:asciiTheme="majorHAnsi" w:eastAsiaTheme="majorEastAsia" w:hAnsiTheme="majorHAnsi" w:cstheme="majorBidi"/>
          <w:b/>
          <w:bCs/>
          <w:color w:val="00246C"/>
          <w:sz w:val="28"/>
          <w:szCs w:val="28"/>
          <w:lang w:val="nn-NO"/>
        </w:rPr>
      </w:pPr>
      <w:r w:rsidRPr="00690AED">
        <w:rPr>
          <w:lang w:val="nn-NO"/>
        </w:rPr>
        <w:t>Vold</w:t>
      </w:r>
      <w:r>
        <w:rPr>
          <w:lang w:val="nn-NO"/>
        </w:rPr>
        <w:t>a Rotaryklubb tenkjer seg</w:t>
      </w:r>
      <w:r w:rsidRPr="00690AED">
        <w:rPr>
          <w:lang w:val="nn-NO"/>
        </w:rPr>
        <w:t xml:space="preserve"> to gapahukar i denne omgang, kvar av dei vil ha skråtak med torvtekke. Gapahukane vil ha ei frontopning på 5 m breidde og 2,5 m høgde, og bakveggen vil vere 3,5 m brei og 2 m høg. Vidare vil det vere ei takflate med 0,5 m fall bakover. Reisverket vil vere grindbygg, og klubben har fått den kjende grindbyggar, Kåre Løvoll,  til å hjelpe oss med prosjektet og ha ansvaret for den fagmessige utføringa basert på gamal grindbyggtradisjon. </w:t>
      </w:r>
      <w:r w:rsidR="002E5F03" w:rsidRPr="00690AED">
        <w:rPr>
          <w:lang w:val="nn-NO"/>
        </w:rPr>
        <w:br w:type="page"/>
      </w:r>
    </w:p>
    <w:p w:rsidR="00AF19CD" w:rsidRDefault="00AF19CD" w:rsidP="00AF19CD">
      <w:pPr>
        <w:pStyle w:val="Overskrift1"/>
        <w:rPr>
          <w:lang w:val="nn-NO"/>
        </w:rPr>
      </w:pPr>
      <w:r w:rsidRPr="00865147">
        <w:rPr>
          <w:lang w:val="nn-NO"/>
        </w:rPr>
        <w:lastRenderedPageBreak/>
        <w:t xml:space="preserve">Bakgrunn og </w:t>
      </w:r>
      <w:proofErr w:type="spellStart"/>
      <w:r w:rsidRPr="00865147">
        <w:rPr>
          <w:lang w:val="nn-NO"/>
        </w:rPr>
        <w:t>hovedidé</w:t>
      </w:r>
      <w:proofErr w:type="spellEnd"/>
    </w:p>
    <w:p w:rsidR="0080200D" w:rsidRPr="00865147" w:rsidRDefault="00865147" w:rsidP="008E3D7E">
      <w:pPr>
        <w:rPr>
          <w:lang w:val="nn-NO"/>
        </w:rPr>
      </w:pPr>
      <w:r>
        <w:rPr>
          <w:lang w:val="nn-NO"/>
        </w:rPr>
        <w:t xml:space="preserve">Volda Rotaryklubb  ynskjer </w:t>
      </w:r>
      <w:r w:rsidRPr="00865147">
        <w:rPr>
          <w:lang w:val="nn-NO"/>
        </w:rPr>
        <w:t xml:space="preserve">å gå vidare med tilrettelegging for fleire turmål, samtidig som klubben legg vekt på å bygge i tradisjonell </w:t>
      </w:r>
      <w:proofErr w:type="spellStart"/>
      <w:r w:rsidRPr="00865147">
        <w:rPr>
          <w:lang w:val="nn-NO"/>
        </w:rPr>
        <w:t>grindebygg</w:t>
      </w:r>
      <w:proofErr w:type="spellEnd"/>
      <w:r w:rsidRPr="00865147">
        <w:rPr>
          <w:lang w:val="nn-NO"/>
        </w:rPr>
        <w:t>-stil. Taktekkinga vil vere torv. Gapahukane vil bli lagt fint i harmoni med naturen og lett tilgjengeleg for folk flest.</w:t>
      </w:r>
    </w:p>
    <w:p w:rsidR="00AF19CD" w:rsidRDefault="00AF19CD" w:rsidP="00F71E6D">
      <w:pPr>
        <w:pStyle w:val="Overskrift1"/>
      </w:pPr>
      <w:r>
        <w:t>Rotarianeres medvirkning</w:t>
      </w:r>
    </w:p>
    <w:p w:rsidR="0080200D" w:rsidRDefault="008D1BEC" w:rsidP="00AF19CD">
      <w:r>
        <w:t xml:space="preserve">Mellom 30 og 40 av </w:t>
      </w:r>
      <w:proofErr w:type="gramStart"/>
      <w:r>
        <w:t>klubben sine</w:t>
      </w:r>
      <w:proofErr w:type="gramEnd"/>
      <w:r>
        <w:t xml:space="preserve"> </w:t>
      </w:r>
      <w:proofErr w:type="spellStart"/>
      <w:r>
        <w:t>medlemar</w:t>
      </w:r>
      <w:proofErr w:type="spellEnd"/>
      <w:r>
        <w:t xml:space="preserve"> v</w:t>
      </w:r>
      <w:r w:rsidR="004D3C1A">
        <w:t>il delta i byggearbeidet og å stelle til arealet rundt.</w:t>
      </w:r>
    </w:p>
    <w:p w:rsidR="00AF19CD" w:rsidRDefault="00742455" w:rsidP="00AF19CD">
      <w:pPr>
        <w:pStyle w:val="Overskrift1"/>
      </w:pPr>
      <w:r>
        <w:t>Effekt og hensikt</w:t>
      </w:r>
    </w:p>
    <w:p w:rsidR="00742455" w:rsidRDefault="004D3C1A" w:rsidP="00742455">
      <w:pPr>
        <w:rPr>
          <w:lang w:val="nn-NO"/>
        </w:rPr>
      </w:pPr>
      <w:r>
        <w:rPr>
          <w:lang w:val="nn-NO"/>
        </w:rPr>
        <w:t>Auke samhaldet i klubben, der ein arbeidar med prosjekt som alle</w:t>
      </w:r>
      <w:r w:rsidR="009972E4">
        <w:rPr>
          <w:lang w:val="nn-NO"/>
        </w:rPr>
        <w:t xml:space="preserve"> klubbmedle</w:t>
      </w:r>
      <w:r>
        <w:rPr>
          <w:lang w:val="nn-NO"/>
        </w:rPr>
        <w:t>mar kan samlast om</w:t>
      </w:r>
      <w:r w:rsidR="009972E4">
        <w:rPr>
          <w:lang w:val="nn-NO"/>
        </w:rPr>
        <w:t>.</w:t>
      </w:r>
    </w:p>
    <w:p w:rsidR="0080200D" w:rsidRPr="00EF509A" w:rsidRDefault="009972E4" w:rsidP="00742455">
      <w:pPr>
        <w:rPr>
          <w:lang w:val="nn-NO"/>
        </w:rPr>
      </w:pPr>
      <w:r>
        <w:rPr>
          <w:lang w:val="nn-NO"/>
        </w:rPr>
        <w:t xml:space="preserve">Prosjektet er også ein del av klubben sin strategi </w:t>
      </w:r>
      <w:proofErr w:type="spellStart"/>
      <w:r>
        <w:rPr>
          <w:lang w:val="nn-NO"/>
        </w:rPr>
        <w:t>vedrørande</w:t>
      </w:r>
      <w:proofErr w:type="spellEnd"/>
      <w:r>
        <w:rPr>
          <w:lang w:val="nn-NO"/>
        </w:rPr>
        <w:t xml:space="preserve"> omdømebygging.</w:t>
      </w:r>
    </w:p>
    <w:p w:rsidR="00742455" w:rsidRDefault="00742455" w:rsidP="009972E4">
      <w:pPr>
        <w:pStyle w:val="Overskrift1"/>
      </w:pPr>
      <w:r>
        <w:t>Økonomi</w:t>
      </w:r>
    </w:p>
    <w:tbl>
      <w:tblPr>
        <w:tblStyle w:val="Tabellrutenett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22"/>
        <w:gridCol w:w="2276"/>
      </w:tblGrid>
      <w:tr w:rsidR="00FA00ED" w:rsidRPr="00FA00ED" w:rsidTr="00F71E6D">
        <w:tc>
          <w:tcPr>
            <w:tcW w:w="8222" w:type="dxa"/>
            <w:tcBorders>
              <w:bottom w:val="single" w:sz="12" w:space="0" w:color="auto"/>
            </w:tcBorders>
            <w:shd w:val="clear" w:color="auto" w:fill="00246C"/>
          </w:tcPr>
          <w:p w:rsidR="00742455" w:rsidRPr="00FA00ED" w:rsidRDefault="009972E4" w:rsidP="009972E4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Budsjett</w:t>
            </w:r>
          </w:p>
        </w:tc>
        <w:tc>
          <w:tcPr>
            <w:tcW w:w="2276" w:type="dxa"/>
            <w:tcBorders>
              <w:bottom w:val="single" w:sz="12" w:space="0" w:color="auto"/>
            </w:tcBorders>
            <w:shd w:val="clear" w:color="auto" w:fill="00246C"/>
          </w:tcPr>
          <w:p w:rsidR="00742455" w:rsidRPr="00FA00ED" w:rsidRDefault="00742455" w:rsidP="00742455">
            <w:pPr>
              <w:ind w:right="184"/>
              <w:jc w:val="right"/>
              <w:rPr>
                <w:b/>
                <w:color w:val="FFFFFF" w:themeColor="background1"/>
              </w:rPr>
            </w:pPr>
            <w:r w:rsidRPr="00FA00ED">
              <w:rPr>
                <w:b/>
                <w:color w:val="FFFFFF" w:themeColor="background1"/>
              </w:rPr>
              <w:t>NOK</w:t>
            </w:r>
          </w:p>
        </w:tc>
      </w:tr>
      <w:tr w:rsidR="00742455" w:rsidTr="009B4C11">
        <w:tc>
          <w:tcPr>
            <w:tcW w:w="8222" w:type="dxa"/>
            <w:tcBorders>
              <w:top w:val="single" w:sz="12" w:space="0" w:color="auto"/>
            </w:tcBorders>
          </w:tcPr>
          <w:p w:rsidR="00742455" w:rsidRDefault="00FA00ED" w:rsidP="008E3D7E">
            <w:r>
              <w:t>Innkjøp utstyr, frakt</w:t>
            </w:r>
          </w:p>
        </w:tc>
        <w:tc>
          <w:tcPr>
            <w:tcW w:w="2276" w:type="dxa"/>
            <w:tcBorders>
              <w:top w:val="single" w:sz="12" w:space="0" w:color="auto"/>
            </w:tcBorders>
          </w:tcPr>
          <w:p w:rsidR="00742455" w:rsidRDefault="009972E4" w:rsidP="00742455">
            <w:pPr>
              <w:ind w:right="184"/>
              <w:jc w:val="right"/>
            </w:pPr>
            <w:r>
              <w:t>Kr. 95.000</w:t>
            </w:r>
            <w:r w:rsidR="005E06C0">
              <w:t>,-</w:t>
            </w:r>
          </w:p>
        </w:tc>
      </w:tr>
      <w:tr w:rsidR="00742455" w:rsidTr="009B4C11">
        <w:tc>
          <w:tcPr>
            <w:tcW w:w="8222" w:type="dxa"/>
            <w:tcBorders>
              <w:bottom w:val="single" w:sz="12" w:space="0" w:color="auto"/>
            </w:tcBorders>
          </w:tcPr>
          <w:p w:rsidR="00742455" w:rsidRDefault="00195245" w:rsidP="008E3D7E">
            <w:r>
              <w:t>Tekst</w:t>
            </w:r>
          </w:p>
        </w:tc>
        <w:tc>
          <w:tcPr>
            <w:tcW w:w="2276" w:type="dxa"/>
            <w:tcBorders>
              <w:bottom w:val="single" w:sz="12" w:space="0" w:color="auto"/>
            </w:tcBorders>
          </w:tcPr>
          <w:p w:rsidR="00742455" w:rsidRDefault="00742455" w:rsidP="00742455">
            <w:pPr>
              <w:ind w:right="184"/>
              <w:jc w:val="right"/>
            </w:pPr>
          </w:p>
        </w:tc>
      </w:tr>
      <w:tr w:rsidR="00742455" w:rsidRPr="00FA00ED" w:rsidTr="009B4C11">
        <w:tc>
          <w:tcPr>
            <w:tcW w:w="8222" w:type="dxa"/>
            <w:tcBorders>
              <w:top w:val="single" w:sz="12" w:space="0" w:color="auto"/>
              <w:bottom w:val="single" w:sz="12" w:space="0" w:color="auto"/>
            </w:tcBorders>
          </w:tcPr>
          <w:p w:rsidR="00742455" w:rsidRPr="00FA00ED" w:rsidRDefault="00742455" w:rsidP="008E3D7E">
            <w:pPr>
              <w:rPr>
                <w:b/>
              </w:rPr>
            </w:pPr>
            <w:r w:rsidRPr="00FA00ED">
              <w:rPr>
                <w:b/>
              </w:rPr>
              <w:t xml:space="preserve">Samlet </w:t>
            </w:r>
            <w:r w:rsidR="00195245" w:rsidRPr="00FA00ED">
              <w:rPr>
                <w:b/>
              </w:rPr>
              <w:t>kostnads</w:t>
            </w:r>
            <w:r w:rsidRPr="00FA00ED">
              <w:rPr>
                <w:b/>
              </w:rPr>
              <w:t>budsjett</w:t>
            </w:r>
          </w:p>
        </w:tc>
        <w:tc>
          <w:tcPr>
            <w:tcW w:w="2276" w:type="dxa"/>
            <w:tcBorders>
              <w:top w:val="single" w:sz="12" w:space="0" w:color="auto"/>
              <w:bottom w:val="single" w:sz="12" w:space="0" w:color="auto"/>
            </w:tcBorders>
          </w:tcPr>
          <w:p w:rsidR="00742455" w:rsidRPr="00FA00ED" w:rsidRDefault="009972E4" w:rsidP="00742455">
            <w:pPr>
              <w:ind w:right="184"/>
              <w:jc w:val="right"/>
              <w:rPr>
                <w:b/>
              </w:rPr>
            </w:pPr>
            <w:r>
              <w:rPr>
                <w:b/>
              </w:rPr>
              <w:t>Kr.</w:t>
            </w:r>
            <w:r w:rsidR="005E06C0">
              <w:rPr>
                <w:b/>
              </w:rPr>
              <w:t xml:space="preserve"> </w:t>
            </w:r>
            <w:bookmarkStart w:id="0" w:name="_GoBack"/>
            <w:bookmarkEnd w:id="0"/>
            <w:r>
              <w:rPr>
                <w:b/>
              </w:rPr>
              <w:t>95</w:t>
            </w:r>
            <w:r w:rsidR="005E06C0">
              <w:rPr>
                <w:b/>
              </w:rPr>
              <w:t>.</w:t>
            </w:r>
            <w:r>
              <w:rPr>
                <w:b/>
              </w:rPr>
              <w:t>000</w:t>
            </w:r>
            <w:r w:rsidR="005E06C0">
              <w:rPr>
                <w:b/>
              </w:rPr>
              <w:t>,-</w:t>
            </w:r>
          </w:p>
        </w:tc>
      </w:tr>
      <w:tr w:rsidR="00742455" w:rsidTr="009B4C11">
        <w:tc>
          <w:tcPr>
            <w:tcW w:w="8222" w:type="dxa"/>
          </w:tcPr>
          <w:p w:rsidR="00742455" w:rsidRDefault="00742455" w:rsidP="00FA00ED">
            <w:r>
              <w:t xml:space="preserve">Egenkapital fra </w:t>
            </w:r>
            <w:r w:rsidR="00FA00ED">
              <w:t xml:space="preserve">primære </w:t>
            </w:r>
            <w:r>
              <w:t>klubbe</w:t>
            </w:r>
            <w:r w:rsidR="00FA00ED">
              <w:t>r</w:t>
            </w:r>
            <w:r w:rsidR="00195245">
              <w:t>, netto</w:t>
            </w:r>
          </w:p>
        </w:tc>
        <w:tc>
          <w:tcPr>
            <w:tcW w:w="2276" w:type="dxa"/>
          </w:tcPr>
          <w:p w:rsidR="00742455" w:rsidRDefault="00742455" w:rsidP="00742455">
            <w:pPr>
              <w:ind w:right="184"/>
              <w:jc w:val="right"/>
            </w:pPr>
          </w:p>
        </w:tc>
      </w:tr>
      <w:tr w:rsidR="00FA00ED" w:rsidTr="009B4C11">
        <w:tc>
          <w:tcPr>
            <w:tcW w:w="8222" w:type="dxa"/>
          </w:tcPr>
          <w:p w:rsidR="00FA00ED" w:rsidRDefault="00FA00ED" w:rsidP="008E3D7E">
            <w:r>
              <w:t>Egenkapital andre klubber</w:t>
            </w:r>
          </w:p>
        </w:tc>
        <w:tc>
          <w:tcPr>
            <w:tcW w:w="2276" w:type="dxa"/>
          </w:tcPr>
          <w:p w:rsidR="00FA00ED" w:rsidRDefault="00FA00ED" w:rsidP="00742455">
            <w:pPr>
              <w:ind w:right="184"/>
              <w:jc w:val="right"/>
            </w:pPr>
          </w:p>
        </w:tc>
      </w:tr>
      <w:tr w:rsidR="009B4C11" w:rsidTr="009B4C11">
        <w:tc>
          <w:tcPr>
            <w:tcW w:w="8222" w:type="dxa"/>
          </w:tcPr>
          <w:p w:rsidR="009B4C11" w:rsidRDefault="009B4C11" w:rsidP="008E3D7E">
            <w:r>
              <w:t xml:space="preserve">Tilskudd Distrikt (DDF,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2276" w:type="dxa"/>
          </w:tcPr>
          <w:p w:rsidR="009B4C11" w:rsidRDefault="009B4C11" w:rsidP="00742455">
            <w:pPr>
              <w:ind w:right="184"/>
              <w:jc w:val="right"/>
            </w:pPr>
          </w:p>
        </w:tc>
      </w:tr>
      <w:tr w:rsidR="00742455" w:rsidTr="009B4C11">
        <w:tc>
          <w:tcPr>
            <w:tcW w:w="8222" w:type="dxa"/>
            <w:tcBorders>
              <w:bottom w:val="single" w:sz="12" w:space="0" w:color="auto"/>
            </w:tcBorders>
          </w:tcPr>
          <w:p w:rsidR="00742455" w:rsidRDefault="00742455" w:rsidP="00013FC5">
            <w:r>
              <w:t xml:space="preserve">Tilskudd </w:t>
            </w:r>
            <w:r w:rsidR="00013FC5">
              <w:t>Rotary Grants</w:t>
            </w:r>
          </w:p>
        </w:tc>
        <w:tc>
          <w:tcPr>
            <w:tcW w:w="2276" w:type="dxa"/>
            <w:tcBorders>
              <w:bottom w:val="single" w:sz="12" w:space="0" w:color="auto"/>
            </w:tcBorders>
          </w:tcPr>
          <w:p w:rsidR="00742455" w:rsidRDefault="009972E4" w:rsidP="00742455">
            <w:pPr>
              <w:ind w:right="184"/>
              <w:jc w:val="right"/>
            </w:pPr>
            <w:r>
              <w:t>Kr. 5.207</w:t>
            </w:r>
            <w:r w:rsidR="005E06C0">
              <w:t>,-</w:t>
            </w:r>
          </w:p>
        </w:tc>
      </w:tr>
      <w:tr w:rsidR="00742455" w:rsidRPr="00FA00ED" w:rsidTr="009B4C11">
        <w:tc>
          <w:tcPr>
            <w:tcW w:w="8222" w:type="dxa"/>
            <w:tcBorders>
              <w:top w:val="single" w:sz="12" w:space="0" w:color="auto"/>
              <w:bottom w:val="single" w:sz="12" w:space="0" w:color="auto"/>
            </w:tcBorders>
          </w:tcPr>
          <w:p w:rsidR="00742455" w:rsidRPr="00FA00ED" w:rsidRDefault="00195245" w:rsidP="008E3D7E">
            <w:pPr>
              <w:rPr>
                <w:b/>
              </w:rPr>
            </w:pPr>
            <w:r w:rsidRPr="00FA00ED">
              <w:rPr>
                <w:b/>
              </w:rPr>
              <w:t>Samlet finansiering</w:t>
            </w:r>
          </w:p>
        </w:tc>
        <w:tc>
          <w:tcPr>
            <w:tcW w:w="2276" w:type="dxa"/>
            <w:tcBorders>
              <w:top w:val="single" w:sz="12" w:space="0" w:color="auto"/>
              <w:bottom w:val="single" w:sz="12" w:space="0" w:color="auto"/>
            </w:tcBorders>
          </w:tcPr>
          <w:p w:rsidR="00742455" w:rsidRPr="00FA00ED" w:rsidRDefault="009972E4" w:rsidP="00742455">
            <w:pPr>
              <w:ind w:right="184"/>
              <w:jc w:val="right"/>
              <w:rPr>
                <w:b/>
              </w:rPr>
            </w:pPr>
            <w:r>
              <w:rPr>
                <w:b/>
              </w:rPr>
              <w:t>Kr. 95.000,-</w:t>
            </w:r>
          </w:p>
        </w:tc>
      </w:tr>
      <w:tr w:rsidR="00195245" w:rsidTr="009B4C11">
        <w:tc>
          <w:tcPr>
            <w:tcW w:w="8222" w:type="dxa"/>
            <w:tcBorders>
              <w:top w:val="single" w:sz="12" w:space="0" w:color="auto"/>
              <w:bottom w:val="single" w:sz="12" w:space="0" w:color="auto"/>
            </w:tcBorders>
          </w:tcPr>
          <w:p w:rsidR="00195245" w:rsidRDefault="00195245" w:rsidP="009972E4">
            <w:r>
              <w:t>Stipulert verdi av egeninnsats fra klubbene, ikke medtatt i regnskap</w:t>
            </w:r>
            <w:r w:rsidR="00FA00ED">
              <w:t xml:space="preserve">, </w:t>
            </w:r>
            <w:r w:rsidR="009972E4">
              <w:t>375</w:t>
            </w:r>
            <w:r w:rsidR="00FA00ED">
              <w:t xml:space="preserve"> t a 200,-</w:t>
            </w:r>
          </w:p>
        </w:tc>
        <w:tc>
          <w:tcPr>
            <w:tcW w:w="2276" w:type="dxa"/>
            <w:tcBorders>
              <w:top w:val="single" w:sz="12" w:space="0" w:color="auto"/>
              <w:bottom w:val="single" w:sz="12" w:space="0" w:color="auto"/>
            </w:tcBorders>
          </w:tcPr>
          <w:p w:rsidR="00195245" w:rsidRDefault="005E06C0" w:rsidP="00742455">
            <w:pPr>
              <w:ind w:right="184"/>
              <w:jc w:val="right"/>
            </w:pPr>
            <w:r>
              <w:t>Kr. 75.</w:t>
            </w:r>
            <w:r w:rsidR="009972E4">
              <w:t>000,-</w:t>
            </w:r>
          </w:p>
        </w:tc>
      </w:tr>
    </w:tbl>
    <w:p w:rsidR="008E0C75" w:rsidRDefault="008E0C75" w:rsidP="008E0C75">
      <w:pPr>
        <w:pStyle w:val="Overskrift1"/>
      </w:pPr>
      <w:r>
        <w:t>Øvrig informasjon, lenker</w:t>
      </w:r>
    </w:p>
    <w:p w:rsidR="009972E4" w:rsidRDefault="009972E4" w:rsidP="008E3D7E">
      <w:r>
        <w:t>Materiale for reisverket er kjøpt inn og klargjort for byggestart.</w:t>
      </w:r>
    </w:p>
    <w:p w:rsidR="00D13686" w:rsidRDefault="00D13686" w:rsidP="008E3D7E">
      <w:r>
        <w:t>Grunna den snøfattige vinteren er dugnadsarbeidet godt i gang.</w:t>
      </w:r>
    </w:p>
    <w:p w:rsidR="00D13686" w:rsidRPr="00D13686" w:rsidRDefault="00D13686" w:rsidP="008E3D7E">
      <w:pPr>
        <w:rPr>
          <w:lang w:val="nn-NO"/>
        </w:rPr>
      </w:pPr>
      <w:r w:rsidRPr="00D13686">
        <w:rPr>
          <w:lang w:val="nn-NO"/>
        </w:rPr>
        <w:t>Revidering av dette oppsettet vil skje i juni.</w:t>
      </w:r>
    </w:p>
    <w:sectPr w:rsidR="00D13686" w:rsidRPr="00D13686" w:rsidSect="009D5D14">
      <w:headerReference w:type="default" r:id="rId9"/>
      <w:footerReference w:type="default" r:id="rId10"/>
      <w:pgSz w:w="11906" w:h="16838"/>
      <w:pgMar w:top="1560" w:right="720" w:bottom="720" w:left="720" w:header="142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AB8" w:rsidRDefault="00711AB8" w:rsidP="00A470D1">
      <w:pPr>
        <w:spacing w:after="0" w:line="240" w:lineRule="auto"/>
      </w:pPr>
      <w:r>
        <w:separator/>
      </w:r>
    </w:p>
  </w:endnote>
  <w:endnote w:type="continuationSeparator" w:id="0">
    <w:p w:rsidR="00711AB8" w:rsidRDefault="00711AB8" w:rsidP="00A47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0D1" w:rsidRPr="00EF20F7" w:rsidRDefault="00711AB8" w:rsidP="00B57993">
    <w:pPr>
      <w:pStyle w:val="Bunntekst"/>
      <w:spacing w:before="120"/>
      <w:rPr>
        <w:color w:val="000000" w:themeColor="text1"/>
        <w:sz w:val="24"/>
        <w:szCs w:val="24"/>
        <w:lang w:val="en-US"/>
      </w:rPr>
    </w:pPr>
    <w:sdt>
      <w:sdtPr>
        <w:rPr>
          <w:color w:val="000000" w:themeColor="text1"/>
          <w:sz w:val="24"/>
          <w:szCs w:val="24"/>
          <w:lang w:val="en-US"/>
        </w:rPr>
        <w:alias w:val="Forfatter"/>
        <w:id w:val="-2010203326"/>
        <w:placeholder>
          <w:docPart w:val="ABCD222A020046B1BC3812DD498FA8FF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EF20F7" w:rsidRPr="00EF20F7">
          <w:rPr>
            <w:color w:val="000000" w:themeColor="text1"/>
            <w:sz w:val="24"/>
            <w:szCs w:val="24"/>
            <w:lang w:val="en-US"/>
          </w:rPr>
          <w:t xml:space="preserve">Rotary International – District </w:t>
        </w:r>
        <w:r w:rsidR="00E07B6C">
          <w:rPr>
            <w:color w:val="000000" w:themeColor="text1"/>
            <w:sz w:val="24"/>
            <w:szCs w:val="24"/>
            <w:lang w:val="en-US"/>
          </w:rPr>
          <w:t>2305</w:t>
        </w:r>
        <w:r w:rsidR="00EF20F7" w:rsidRPr="00EF20F7">
          <w:rPr>
            <w:color w:val="000000" w:themeColor="text1"/>
            <w:sz w:val="24"/>
            <w:szCs w:val="24"/>
            <w:lang w:val="en-US"/>
          </w:rPr>
          <w:t xml:space="preserve"> </w:t>
        </w:r>
        <w:r w:rsidR="0080200D">
          <w:rPr>
            <w:color w:val="000000" w:themeColor="text1"/>
            <w:sz w:val="24"/>
            <w:szCs w:val="24"/>
            <w:lang w:val="en-US"/>
          </w:rPr>
          <w:t>–</w:t>
        </w:r>
        <w:r w:rsidR="00EF20F7" w:rsidRPr="00EF20F7">
          <w:rPr>
            <w:color w:val="000000" w:themeColor="text1"/>
            <w:sz w:val="24"/>
            <w:szCs w:val="24"/>
            <w:lang w:val="en-US"/>
          </w:rPr>
          <w:t xml:space="preserve"> </w:t>
        </w:r>
        <w:proofErr w:type="spellStart"/>
        <w:r w:rsidR="00121177">
          <w:rPr>
            <w:color w:val="000000" w:themeColor="text1"/>
            <w:sz w:val="24"/>
            <w:szCs w:val="24"/>
            <w:lang w:val="en-US"/>
          </w:rPr>
          <w:t>Volda</w:t>
        </w:r>
        <w:proofErr w:type="spellEnd"/>
        <w:r w:rsidR="00121177">
          <w:rPr>
            <w:color w:val="000000" w:themeColor="text1"/>
            <w:sz w:val="24"/>
            <w:szCs w:val="24"/>
            <w:lang w:val="en-US"/>
          </w:rPr>
          <w:t xml:space="preserve"> </w:t>
        </w:r>
        <w:proofErr w:type="spellStart"/>
        <w:r w:rsidR="00121177">
          <w:rPr>
            <w:color w:val="000000" w:themeColor="text1"/>
            <w:sz w:val="24"/>
            <w:szCs w:val="24"/>
            <w:lang w:val="en-US"/>
          </w:rPr>
          <w:t>Rotaryklubb</w:t>
        </w:r>
        <w:proofErr w:type="spellEnd"/>
        <w:r w:rsidR="008E0C75">
          <w:rPr>
            <w:color w:val="000000" w:themeColor="text1"/>
            <w:sz w:val="24"/>
            <w:szCs w:val="24"/>
            <w:lang w:val="en-US"/>
          </w:rPr>
          <w:t xml:space="preserve"> – </w:t>
        </w:r>
        <w:r w:rsidR="00121177">
          <w:rPr>
            <w:color w:val="000000" w:themeColor="text1"/>
            <w:sz w:val="24"/>
            <w:szCs w:val="24"/>
            <w:lang w:val="en-US"/>
          </w:rPr>
          <w:t>Mars 2014</w:t>
        </w:r>
      </w:sdtContent>
    </w:sdt>
  </w:p>
  <w:p w:rsidR="00A470D1" w:rsidRDefault="00A470D1">
    <w:pPr>
      <w:pStyle w:val="Bunn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8E84C5" wp14:editId="6C88728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kstboks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470D1" w:rsidRPr="00A470D1" w:rsidRDefault="00A470D1">
                          <w:pPr>
                            <w:pStyle w:val="Bunnteks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40"/>
                            </w:rPr>
                          </w:pPr>
                          <w:r w:rsidRPr="00A470D1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40"/>
                            </w:rPr>
                            <w:fldChar w:fldCharType="begin"/>
                          </w:r>
                          <w:r w:rsidRPr="00A470D1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40"/>
                            </w:rPr>
                            <w:instrText>PAGE  \* Arabic  \* MERGEFORMAT</w:instrText>
                          </w:r>
                          <w:r w:rsidRPr="00A470D1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40"/>
                            </w:rPr>
                            <w:fldChar w:fldCharType="separate"/>
                          </w:r>
                          <w:r w:rsidR="005E06C0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4"/>
                              <w:szCs w:val="40"/>
                            </w:rPr>
                            <w:t>1</w:t>
                          </w:r>
                          <w:r w:rsidRPr="00A470D1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56" o:spid="_x0000_s1027" type="#_x0000_t202" style="position:absolute;margin-left:67.6pt;margin-top:0;width:118.8pt;height:3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" filled="f" stroked="f" strokeweight=".5pt">
              <v:textbox style="mso-fit-shape-to-text:t">
                <w:txbxContent>
                  <w:p w:rsidR="00A470D1" w:rsidRPr="00A470D1" w:rsidRDefault="00A470D1">
                    <w:pPr>
                      <w:pStyle w:val="Bunntekst"/>
                      <w:jc w:val="right"/>
                      <w:rPr>
                        <w:rFonts w:asciiTheme="majorHAnsi" w:hAnsiTheme="majorHAnsi"/>
                        <w:color w:val="000000" w:themeColor="text1"/>
                        <w:sz w:val="24"/>
                        <w:szCs w:val="40"/>
                      </w:rPr>
                    </w:pPr>
                    <w:r w:rsidRPr="00A470D1">
                      <w:rPr>
                        <w:rFonts w:asciiTheme="majorHAnsi" w:hAnsiTheme="majorHAnsi"/>
                        <w:color w:val="000000" w:themeColor="text1"/>
                        <w:sz w:val="24"/>
                        <w:szCs w:val="40"/>
                      </w:rPr>
                      <w:fldChar w:fldCharType="begin"/>
                    </w:r>
                    <w:r w:rsidRPr="00A470D1">
                      <w:rPr>
                        <w:rFonts w:asciiTheme="majorHAnsi" w:hAnsiTheme="majorHAnsi"/>
                        <w:color w:val="000000" w:themeColor="text1"/>
                        <w:sz w:val="24"/>
                        <w:szCs w:val="40"/>
                      </w:rPr>
                      <w:instrText>PAGE  \* Arabic  \* MERGEFORMAT</w:instrText>
                    </w:r>
                    <w:r w:rsidRPr="00A470D1">
                      <w:rPr>
                        <w:rFonts w:asciiTheme="majorHAnsi" w:hAnsiTheme="majorHAnsi"/>
                        <w:color w:val="000000" w:themeColor="text1"/>
                        <w:sz w:val="24"/>
                        <w:szCs w:val="40"/>
                      </w:rPr>
                      <w:fldChar w:fldCharType="separate"/>
                    </w:r>
                    <w:r w:rsidR="005E06C0">
                      <w:rPr>
                        <w:rFonts w:asciiTheme="majorHAnsi" w:hAnsiTheme="majorHAnsi"/>
                        <w:noProof/>
                        <w:color w:val="000000" w:themeColor="text1"/>
                        <w:sz w:val="24"/>
                        <w:szCs w:val="40"/>
                      </w:rPr>
                      <w:t>1</w:t>
                    </w:r>
                    <w:r w:rsidRPr="00A470D1">
                      <w:rPr>
                        <w:rFonts w:asciiTheme="majorHAnsi" w:hAnsiTheme="majorHAnsi"/>
                        <w:color w:val="000000" w:themeColor="text1"/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nb-NO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 wp14:anchorId="499D78EF" wp14:editId="393539F9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21590" b="20955"/>
              <wp:wrapSquare wrapText="bothSides"/>
              <wp:docPr id="58" name="Rektangel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solidFill>
                        <a:srgbClr val="00246C"/>
                      </a:solidFill>
                      <a:ln>
                        <a:solidFill>
                          <a:srgbClr val="00246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58" o:spid="_x0000_s1026" style="position:absolute;margin-left:0;margin-top:0;width:468pt;height:2.85pt;z-index:-251654144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" fillcolor="#00246c" strokecolor="#00246c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AB8" w:rsidRDefault="00711AB8" w:rsidP="00A470D1">
      <w:pPr>
        <w:spacing w:after="0" w:line="240" w:lineRule="auto"/>
      </w:pPr>
      <w:r>
        <w:separator/>
      </w:r>
    </w:p>
  </w:footnote>
  <w:footnote w:type="continuationSeparator" w:id="0">
    <w:p w:rsidR="00711AB8" w:rsidRDefault="00711AB8" w:rsidP="00A47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0D1" w:rsidRDefault="00A470D1">
    <w:pPr>
      <w:pStyle w:val="Topptekst"/>
      <w:jc w:val="right"/>
      <w:rPr>
        <w:color w:val="4F81BD" w:themeColor="accent1"/>
      </w:rPr>
    </w:pPr>
    <w:r>
      <w:rPr>
        <w:noProof/>
        <w:color w:val="4F81BD" w:themeColor="accent1"/>
        <w:lang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584080" wp14:editId="3AAF34EF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643370" cy="824643"/>
              <wp:effectExtent l="0" t="0" r="2540" b="0"/>
              <wp:wrapNone/>
              <wp:docPr id="59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43370" cy="824643"/>
                      </a:xfrm>
                      <a:prstGeom prst="rect">
                        <a:avLst/>
                      </a:prstGeom>
                      <a:solidFill>
                        <a:srgbClr val="00246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70D1" w:rsidRPr="00996F0C" w:rsidRDefault="00B57993" w:rsidP="00B57993">
                          <w:pPr>
                            <w:tabs>
                              <w:tab w:val="center" w:pos="5103"/>
                            </w:tabs>
                            <w:spacing w:after="0" w:line="240" w:lineRule="auto"/>
                            <w:contextualSpacing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noProof/>
                              <w:sz w:val="24"/>
                              <w:lang w:eastAsia="nb-NO"/>
                            </w:rPr>
                            <w:drawing>
                              <wp:inline distT="0" distB="0" distL="0" distR="0" wp14:anchorId="557D2977" wp14:editId="3DACAA66">
                                <wp:extent cx="985489" cy="370247"/>
                                <wp:effectExtent l="0" t="0" r="5715" b="0"/>
                                <wp:docPr id="2" name="Bild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otaryMBS_REV-Gold-RGB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6353" cy="3705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smallCaps/>
                              <w:sz w:val="32"/>
                            </w:rPr>
                            <w:br/>
                          </w:r>
                          <w:r w:rsidR="00D03FCF" w:rsidRPr="00B1179C">
                            <w:rPr>
                              <w:b/>
                              <w:smallCaps/>
                              <w:sz w:val="32"/>
                            </w:rPr>
                            <w:t>Distrikt 2</w:t>
                          </w:r>
                          <w:r w:rsidR="00E07B6C">
                            <w:rPr>
                              <w:b/>
                              <w:smallCaps/>
                              <w:sz w:val="32"/>
                            </w:rPr>
                            <w:t>305</w:t>
                          </w:r>
                          <w:r w:rsidR="00D03FCF">
                            <w:rPr>
                              <w:b/>
                              <w:smallCaps/>
                              <w:sz w:val="32"/>
                            </w:rPr>
                            <w:t xml:space="preserve"> </w:t>
                          </w:r>
                          <w:proofErr w:type="gramStart"/>
                          <w:r w:rsidR="002E5F03">
                            <w:rPr>
                              <w:b/>
                              <w:smallCaps/>
                              <w:sz w:val="32"/>
                            </w:rPr>
                            <w:t>–</w:t>
                          </w:r>
                          <w:r w:rsidR="00E23072">
                            <w:rPr>
                              <w:b/>
                              <w:smallCaps/>
                              <w:sz w:val="32"/>
                            </w:rPr>
                            <w:t>VOLDA</w:t>
                          </w:r>
                          <w:proofErr w:type="gramEnd"/>
                          <w:r w:rsidR="00E23072">
                            <w:rPr>
                              <w:b/>
                              <w:smallCaps/>
                              <w:sz w:val="32"/>
                            </w:rPr>
                            <w:t xml:space="preserve"> </w:t>
                          </w:r>
                          <w:proofErr w:type="spellStart"/>
                          <w:r w:rsidR="001A70FE">
                            <w:rPr>
                              <w:b/>
                              <w:smallCaps/>
                              <w:sz w:val="32"/>
                            </w:rPr>
                            <w:t>Rotarylubb</w:t>
                          </w:r>
                          <w:proofErr w:type="spellEnd"/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ktangel 4" o:spid="_x0000_s1026" style="position:absolute;left:0;text-align:left;margin-left:0;margin-top:0;width:523.1pt;height:64.95pt;z-index:25165926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page;mso-width-percent:100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" fillcolor="#00246c" stroked="f" strokeweight="2pt">
              <v:textbox>
                <w:txbxContent>
                  <w:p w:rsidR="00A470D1" w:rsidRPr="00996F0C" w:rsidRDefault="00B57993" w:rsidP="00B57993">
                    <w:pPr>
                      <w:tabs>
                        <w:tab w:val="center" w:pos="5103"/>
                      </w:tabs>
                      <w:spacing w:after="0" w:line="240" w:lineRule="auto"/>
                      <w:contextualSpacing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noProof/>
                        <w:sz w:val="24"/>
                        <w:lang w:val="nn-NO" w:eastAsia="nn-NO"/>
                      </w:rPr>
                      <w:drawing>
                        <wp:inline distT="0" distB="0" distL="0" distR="0" wp14:anchorId="557D2977" wp14:editId="3DACAA66">
                          <wp:extent cx="985489" cy="370247"/>
                          <wp:effectExtent l="0" t="0" r="5715" b="0"/>
                          <wp:docPr id="2" name="Bild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otaryMBS_REV-Gold-RGB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6353" cy="3705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smallCaps/>
                        <w:sz w:val="32"/>
                      </w:rPr>
                      <w:br/>
                    </w:r>
                    <w:r w:rsidR="00D03FCF" w:rsidRPr="00B1179C">
                      <w:rPr>
                        <w:b/>
                        <w:smallCaps/>
                        <w:sz w:val="32"/>
                      </w:rPr>
                      <w:t>Distrikt 2</w:t>
                    </w:r>
                    <w:r w:rsidR="00E07B6C">
                      <w:rPr>
                        <w:b/>
                        <w:smallCaps/>
                        <w:sz w:val="32"/>
                      </w:rPr>
                      <w:t>305</w:t>
                    </w:r>
                    <w:r w:rsidR="00D03FCF">
                      <w:rPr>
                        <w:b/>
                        <w:smallCaps/>
                        <w:sz w:val="32"/>
                      </w:rPr>
                      <w:t xml:space="preserve"> </w:t>
                    </w:r>
                    <w:proofErr w:type="gramStart"/>
                    <w:r w:rsidR="002E5F03">
                      <w:rPr>
                        <w:b/>
                        <w:smallCaps/>
                        <w:sz w:val="32"/>
                      </w:rPr>
                      <w:t>–</w:t>
                    </w:r>
                    <w:r w:rsidR="00E23072">
                      <w:rPr>
                        <w:b/>
                        <w:smallCaps/>
                        <w:sz w:val="32"/>
                      </w:rPr>
                      <w:t>VOLDA</w:t>
                    </w:r>
                    <w:proofErr w:type="gramEnd"/>
                    <w:r w:rsidR="00E23072">
                      <w:rPr>
                        <w:b/>
                        <w:smallCaps/>
                        <w:sz w:val="32"/>
                      </w:rPr>
                      <w:t xml:space="preserve"> </w:t>
                    </w:r>
                    <w:proofErr w:type="spellStart"/>
                    <w:r w:rsidR="001A70FE">
                      <w:rPr>
                        <w:b/>
                        <w:smallCaps/>
                        <w:sz w:val="32"/>
                      </w:rPr>
                      <w:t>Rotarylubb</w:t>
                    </w:r>
                    <w:proofErr w:type="spellEnd"/>
                  </w:p>
                </w:txbxContent>
              </v:textbox>
              <w10:wrap anchorx="margin" anchory="page"/>
            </v:rect>
          </w:pict>
        </mc:Fallback>
      </mc:AlternateContent>
    </w:r>
  </w:p>
  <w:p w:rsidR="00A470D1" w:rsidRDefault="00A470D1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BA"/>
    <w:rsid w:val="00013FC5"/>
    <w:rsid w:val="000E4F33"/>
    <w:rsid w:val="00121177"/>
    <w:rsid w:val="00195245"/>
    <w:rsid w:val="001A70FE"/>
    <w:rsid w:val="00225B96"/>
    <w:rsid w:val="00232470"/>
    <w:rsid w:val="002E5F03"/>
    <w:rsid w:val="002F1757"/>
    <w:rsid w:val="0032068D"/>
    <w:rsid w:val="003D000E"/>
    <w:rsid w:val="00426909"/>
    <w:rsid w:val="004711ED"/>
    <w:rsid w:val="004D3C1A"/>
    <w:rsid w:val="005E06C0"/>
    <w:rsid w:val="00600DD7"/>
    <w:rsid w:val="006337FC"/>
    <w:rsid w:val="00663BBA"/>
    <w:rsid w:val="00690AED"/>
    <w:rsid w:val="00711AB8"/>
    <w:rsid w:val="00742455"/>
    <w:rsid w:val="007C30D0"/>
    <w:rsid w:val="0080200D"/>
    <w:rsid w:val="00865147"/>
    <w:rsid w:val="008D1BEC"/>
    <w:rsid w:val="008E0C75"/>
    <w:rsid w:val="008E3D7E"/>
    <w:rsid w:val="00962112"/>
    <w:rsid w:val="00996F0C"/>
    <w:rsid w:val="00997164"/>
    <w:rsid w:val="009972E4"/>
    <w:rsid w:val="009B17C8"/>
    <w:rsid w:val="009B4C11"/>
    <w:rsid w:val="009D5D14"/>
    <w:rsid w:val="00A470D1"/>
    <w:rsid w:val="00A62938"/>
    <w:rsid w:val="00AF19CD"/>
    <w:rsid w:val="00B1179C"/>
    <w:rsid w:val="00B57993"/>
    <w:rsid w:val="00C24668"/>
    <w:rsid w:val="00C96C7A"/>
    <w:rsid w:val="00CA1358"/>
    <w:rsid w:val="00D03FCF"/>
    <w:rsid w:val="00D13686"/>
    <w:rsid w:val="00D845D3"/>
    <w:rsid w:val="00E07B6C"/>
    <w:rsid w:val="00E229C2"/>
    <w:rsid w:val="00E23072"/>
    <w:rsid w:val="00EF20F7"/>
    <w:rsid w:val="00EF509A"/>
    <w:rsid w:val="00F25171"/>
    <w:rsid w:val="00F71E6D"/>
    <w:rsid w:val="00FA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E0C75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/>
      <w:bCs/>
      <w:color w:val="00246C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F71E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46C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71E6D"/>
    <w:rPr>
      <w:rFonts w:asciiTheme="majorHAnsi" w:eastAsiaTheme="majorEastAsia" w:hAnsiTheme="majorHAnsi" w:cstheme="majorBidi"/>
      <w:color w:val="00246C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63B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63B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6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63BBA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E0C75"/>
    <w:rPr>
      <w:rFonts w:asciiTheme="majorHAnsi" w:eastAsiaTheme="majorEastAsia" w:hAnsiTheme="majorHAnsi" w:cstheme="majorBidi"/>
      <w:b/>
      <w:bCs/>
      <w:color w:val="00246C"/>
      <w:sz w:val="28"/>
      <w:szCs w:val="28"/>
    </w:rPr>
  </w:style>
  <w:style w:type="table" w:styleId="Tabellrutenett">
    <w:name w:val="Table Grid"/>
    <w:basedOn w:val="Vanligtabell"/>
    <w:uiPriority w:val="59"/>
    <w:rsid w:val="000E4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A47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470D1"/>
  </w:style>
  <w:style w:type="paragraph" w:styleId="Bunntekst">
    <w:name w:val="footer"/>
    <w:basedOn w:val="Normal"/>
    <w:link w:val="BunntekstTegn"/>
    <w:uiPriority w:val="99"/>
    <w:unhideWhenUsed/>
    <w:rsid w:val="00A47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470D1"/>
  </w:style>
  <w:style w:type="paragraph" w:customStyle="1" w:styleId="DE7B8801F2B1483F98D539CC92927118">
    <w:name w:val="DE7B8801F2B1483F98D539CC92927118"/>
    <w:rsid w:val="00A470D1"/>
    <w:rPr>
      <w:rFonts w:eastAsiaTheme="minorEastAsia"/>
      <w:lang w:eastAsia="nb-NO"/>
    </w:rPr>
  </w:style>
  <w:style w:type="character" w:styleId="Hyperkobling">
    <w:name w:val="Hyperlink"/>
    <w:basedOn w:val="Standardskriftforavsnitt"/>
    <w:uiPriority w:val="99"/>
    <w:unhideWhenUsed/>
    <w:rsid w:val="008E0C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E0C75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/>
      <w:bCs/>
      <w:color w:val="00246C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F71E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46C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71E6D"/>
    <w:rPr>
      <w:rFonts w:asciiTheme="majorHAnsi" w:eastAsiaTheme="majorEastAsia" w:hAnsiTheme="majorHAnsi" w:cstheme="majorBidi"/>
      <w:color w:val="00246C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63B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63B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6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63BBA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E0C75"/>
    <w:rPr>
      <w:rFonts w:asciiTheme="majorHAnsi" w:eastAsiaTheme="majorEastAsia" w:hAnsiTheme="majorHAnsi" w:cstheme="majorBidi"/>
      <w:b/>
      <w:bCs/>
      <w:color w:val="00246C"/>
      <w:sz w:val="28"/>
      <w:szCs w:val="28"/>
    </w:rPr>
  </w:style>
  <w:style w:type="table" w:styleId="Tabellrutenett">
    <w:name w:val="Table Grid"/>
    <w:basedOn w:val="Vanligtabell"/>
    <w:uiPriority w:val="59"/>
    <w:rsid w:val="000E4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A47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470D1"/>
  </w:style>
  <w:style w:type="paragraph" w:styleId="Bunntekst">
    <w:name w:val="footer"/>
    <w:basedOn w:val="Normal"/>
    <w:link w:val="BunntekstTegn"/>
    <w:uiPriority w:val="99"/>
    <w:unhideWhenUsed/>
    <w:rsid w:val="00A47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470D1"/>
  </w:style>
  <w:style w:type="paragraph" w:customStyle="1" w:styleId="DE7B8801F2B1483F98D539CC92927118">
    <w:name w:val="DE7B8801F2B1483F98D539CC92927118"/>
    <w:rsid w:val="00A470D1"/>
    <w:rPr>
      <w:rFonts w:eastAsiaTheme="minorEastAsia"/>
      <w:lang w:eastAsia="nb-NO"/>
    </w:rPr>
  </w:style>
  <w:style w:type="character" w:styleId="Hyperkobling">
    <w:name w:val="Hyperlink"/>
    <w:basedOn w:val="Standardskriftforavsnitt"/>
    <w:uiPriority w:val="99"/>
    <w:unhideWhenUsed/>
    <w:rsid w:val="008E0C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9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BCD222A020046B1BC3812DD498FA8F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BFA756-088B-4AA3-8A1A-AB05360AAAF7}"/>
      </w:docPartPr>
      <w:docPartBody>
        <w:p w:rsidR="009B7033" w:rsidRDefault="009217A3" w:rsidP="009217A3">
          <w:pPr>
            <w:pStyle w:val="ABCD222A020046B1BC3812DD498FA8FF"/>
          </w:pPr>
          <w:r>
            <w:t>[Skriv inn navnet på forfatteren]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7A3"/>
    <w:rsid w:val="00220ED8"/>
    <w:rsid w:val="002E587B"/>
    <w:rsid w:val="0077774F"/>
    <w:rsid w:val="009217A3"/>
    <w:rsid w:val="009B7033"/>
    <w:rsid w:val="00B96A9D"/>
    <w:rsid w:val="00D4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BCD222A020046B1BC3812DD498FA8FF">
    <w:name w:val="ABCD222A020046B1BC3812DD498FA8FF"/>
    <w:rsid w:val="009217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BCD222A020046B1BC3812DD498FA8FF">
    <w:name w:val="ABCD222A020046B1BC3812DD498FA8FF"/>
    <w:rsid w:val="009217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4C74E-4A00-4E49-A654-1DB8225B7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375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Polarkonsult AS</Company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Rotary International – District 2305 – Volda Rotaryklubb – Mars 2014</dc:creator>
  <cp:lastModifiedBy>Rune</cp:lastModifiedBy>
  <cp:revision>3</cp:revision>
  <cp:lastPrinted>2013-10-30T19:44:00Z</cp:lastPrinted>
  <dcterms:created xsi:type="dcterms:W3CDTF">2014-03-05T10:02:00Z</dcterms:created>
  <dcterms:modified xsi:type="dcterms:W3CDTF">2014-03-16T18:19:00Z</dcterms:modified>
</cp:coreProperties>
</file>